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7F34" w14:textId="4AFD1D19" w:rsidR="00B66F37" w:rsidRDefault="00EF4EEE" w:rsidP="00EF4EEE">
      <w:pPr>
        <w:rPr>
          <w:rFonts w:cs="Arial"/>
          <w:b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FDC52" wp14:editId="5E0BF11C">
            <wp:simplePos x="0" y="0"/>
            <wp:positionH relativeFrom="column">
              <wp:posOffset>-427990</wp:posOffset>
            </wp:positionH>
            <wp:positionV relativeFrom="paragraph">
              <wp:posOffset>-377190</wp:posOffset>
            </wp:positionV>
            <wp:extent cx="899160" cy="925195"/>
            <wp:effectExtent l="0" t="0" r="0" b="0"/>
            <wp:wrapNone/>
            <wp:docPr id="1" name="Image 1" descr="Description : HD:Users:annie-lucehynes:Desktop:PNG:CCR_HLM_VE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D:Users:annie-lucehynes:Desktop:PNG:CCR_HLM_VERT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0"/>
        </w:rPr>
        <w:t xml:space="preserve">              </w:t>
      </w:r>
      <w:r w:rsidR="00993ACC">
        <w:rPr>
          <w:rFonts w:cs="Arial"/>
          <w:b/>
          <w:szCs w:val="20"/>
        </w:rPr>
        <w:t xml:space="preserve"> Association des HLM de Sainte-Thérèse</w:t>
      </w:r>
    </w:p>
    <w:p w14:paraId="620B6F08" w14:textId="72E4CC23" w:rsidR="00993ACC" w:rsidRDefault="00993ACC" w:rsidP="00EF4EEE">
      <w:pPr>
        <w:pStyle w:val="dpmmpieddepage"/>
        <w:tabs>
          <w:tab w:val="clear" w:pos="1701"/>
          <w:tab w:val="left" w:pos="1985"/>
        </w:tabs>
        <w:spacing w:line="240" w:lineRule="auto"/>
        <w:ind w:firstLine="1420"/>
        <w:rPr>
          <w:rFonts w:cs="Arial"/>
          <w:color w:val="auto"/>
          <w:sz w:val="22"/>
          <w:szCs w:val="20"/>
          <w:lang w:val="fr-CA"/>
        </w:rPr>
      </w:pPr>
      <w:r>
        <w:rPr>
          <w:rFonts w:cs="Arial"/>
          <w:color w:val="auto"/>
          <w:sz w:val="22"/>
          <w:szCs w:val="20"/>
          <w:lang w:val="fr-CA"/>
        </w:rPr>
        <w:t xml:space="preserve">       </w:t>
      </w:r>
    </w:p>
    <w:p w14:paraId="489EEA51" w14:textId="6AAD71D6" w:rsidR="00A677BE" w:rsidRDefault="00A625E3" w:rsidP="00A625E3">
      <w:pPr>
        <w:jc w:val="center"/>
        <w:rPr>
          <w:rFonts w:ascii="Arial Narrow" w:hAnsi="Arial Narrow"/>
          <w:sz w:val="24"/>
          <w:szCs w:val="24"/>
        </w:rPr>
      </w:pPr>
      <w:r w:rsidRPr="00A625E3">
        <w:rPr>
          <w:rFonts w:ascii="Arial Narrow" w:hAnsi="Arial Narrow"/>
          <w:sz w:val="24"/>
          <w:szCs w:val="24"/>
        </w:rPr>
        <w:t xml:space="preserve">RÈGLEMENTS GÉNÉRAUX DE L’ASSOCIATION DES </w:t>
      </w:r>
      <w:r>
        <w:rPr>
          <w:rFonts w:ascii="Arial Narrow" w:hAnsi="Arial Narrow"/>
          <w:sz w:val="24"/>
          <w:szCs w:val="24"/>
        </w:rPr>
        <w:t>HLM DE STE-THÉRÈSE.</w:t>
      </w:r>
    </w:p>
    <w:p w14:paraId="59B2CB66" w14:textId="3B31F560" w:rsidR="00A625E3" w:rsidRDefault="00A625E3" w:rsidP="00A625E3">
      <w:pPr>
        <w:rPr>
          <w:rFonts w:ascii="Arial Narrow" w:hAnsi="Arial Narrow"/>
          <w:sz w:val="24"/>
          <w:szCs w:val="24"/>
        </w:rPr>
      </w:pPr>
    </w:p>
    <w:p w14:paraId="069F3E3E" w14:textId="09733969" w:rsidR="00A625E3" w:rsidRDefault="00A625E3" w:rsidP="00A625E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0"/>
          <w:szCs w:val="20"/>
        </w:rPr>
        <w:t>Nous avons privilégié l’emploi du masculin afin de faciliter la compréhension et la rédaction du texte.</w:t>
      </w:r>
    </w:p>
    <w:p w14:paraId="246E1A0F" w14:textId="34B6BB63" w:rsidR="00A625E3" w:rsidRDefault="00A625E3" w:rsidP="00A625E3">
      <w:pPr>
        <w:rPr>
          <w:rFonts w:ascii="Arial Narrow" w:hAnsi="Arial Narrow"/>
          <w:sz w:val="24"/>
          <w:szCs w:val="24"/>
        </w:rPr>
      </w:pPr>
    </w:p>
    <w:p w14:paraId="613F8A7F" w14:textId="67CE9B8D" w:rsidR="00A625E3" w:rsidRDefault="00A625E3" w:rsidP="00A625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CHAPITRE 1 – BUTS ET MANDATS DE L’ASSOCIATION.</w:t>
      </w:r>
    </w:p>
    <w:p w14:paraId="0482A7AB" w14:textId="77777777" w:rsidR="005548E5" w:rsidRDefault="005548E5" w:rsidP="005548E5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Voit au bien-être et à l’amélioration de la qualité de vie des locataires.</w:t>
      </w:r>
      <w:r>
        <w:rPr>
          <w:rFonts w:ascii="Arial Narrow" w:hAnsi="Arial Narrow"/>
          <w:sz w:val="24"/>
          <w:szCs w:val="24"/>
        </w:rPr>
        <w:tab/>
      </w:r>
    </w:p>
    <w:p w14:paraId="7C3257C5" w14:textId="37BDB983" w:rsidR="00A625E3" w:rsidRDefault="00327A84" w:rsidP="005548E5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548E5">
        <w:rPr>
          <w:rFonts w:ascii="Arial Narrow" w:hAnsi="Arial Narrow"/>
          <w:sz w:val="24"/>
          <w:szCs w:val="24"/>
        </w:rPr>
        <w:t>Favorise la participation</w:t>
      </w:r>
      <w:r w:rsidR="005548E5">
        <w:rPr>
          <w:rFonts w:ascii="Arial Narrow" w:hAnsi="Arial Narrow"/>
          <w:sz w:val="24"/>
          <w:szCs w:val="24"/>
        </w:rPr>
        <w:t>,</w:t>
      </w:r>
      <w:r w:rsidRPr="005548E5">
        <w:rPr>
          <w:rFonts w:ascii="Arial Narrow" w:hAnsi="Arial Narrow"/>
          <w:sz w:val="24"/>
          <w:szCs w:val="24"/>
        </w:rPr>
        <w:t xml:space="preserve"> en encourageant et en facilitant la vie associative au sein des immeubles.</w:t>
      </w:r>
    </w:p>
    <w:p w14:paraId="4D9815DF" w14:textId="45F17EC9" w:rsidR="005548E5" w:rsidRDefault="005548E5" w:rsidP="005548E5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Organise et anime la vie communautaire des locataires.</w:t>
      </w:r>
    </w:p>
    <w:p w14:paraId="5C99D0FD" w14:textId="0E1638E6" w:rsidR="0059713F" w:rsidRDefault="0059713F" w:rsidP="005548E5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Offre des services récréatifs, d’entraide, éducatifs culturels et sociaux.</w:t>
      </w:r>
    </w:p>
    <w:p w14:paraId="799E8458" w14:textId="05917CBE" w:rsidR="005548E5" w:rsidRDefault="005548E5" w:rsidP="005548E5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Administre son propre budget.</w:t>
      </w:r>
    </w:p>
    <w:p w14:paraId="32FF4C29" w14:textId="77777777" w:rsidR="00D81409" w:rsidRDefault="00D81409" w:rsidP="00D81409">
      <w:pPr>
        <w:pStyle w:val="Paragraphedeliste"/>
        <w:rPr>
          <w:rFonts w:ascii="Arial Narrow" w:hAnsi="Arial Narrow"/>
          <w:sz w:val="24"/>
          <w:szCs w:val="24"/>
        </w:rPr>
      </w:pPr>
    </w:p>
    <w:p w14:paraId="4E649654" w14:textId="07199BF0" w:rsidR="0059713F" w:rsidRDefault="00D81409" w:rsidP="0059713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CHAPITRE 2 – COMPOSITION</w:t>
      </w:r>
    </w:p>
    <w:p w14:paraId="7C7FEDE5" w14:textId="77A8A781" w:rsidR="00D81409" w:rsidRDefault="00D81409" w:rsidP="00D81409">
      <w:pPr>
        <w:pStyle w:val="Paragraphedeliste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Tous les locataires de l’Association des HLM de Ste-Thérèse.</w:t>
      </w:r>
    </w:p>
    <w:p w14:paraId="32FE33C3" w14:textId="4A299ED1" w:rsidR="006C6F4F" w:rsidRDefault="00A864E9" w:rsidP="00D81409">
      <w:pPr>
        <w:pStyle w:val="Paragraphedeliste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Deux (2) locataires p</w:t>
      </w:r>
      <w:r w:rsidR="006B6483">
        <w:rPr>
          <w:rFonts w:ascii="Arial Narrow" w:hAnsi="Arial Narrow"/>
          <w:sz w:val="24"/>
          <w:szCs w:val="24"/>
        </w:rPr>
        <w:t>our le</w:t>
      </w:r>
      <w:r>
        <w:rPr>
          <w:rFonts w:ascii="Arial Narrow" w:hAnsi="Arial Narrow"/>
          <w:sz w:val="24"/>
          <w:szCs w:val="24"/>
        </w:rPr>
        <w:t xml:space="preserve"> complexe aîné</w:t>
      </w:r>
      <w:r w:rsidR="006B6483">
        <w:rPr>
          <w:rFonts w:ascii="Arial Narrow" w:hAnsi="Arial Narrow"/>
          <w:sz w:val="24"/>
          <w:szCs w:val="24"/>
        </w:rPr>
        <w:t xml:space="preserve"> (25 et 27 </w:t>
      </w:r>
      <w:proofErr w:type="gramStart"/>
      <w:r w:rsidR="006B6483">
        <w:rPr>
          <w:rFonts w:ascii="Arial Narrow" w:hAnsi="Arial Narrow"/>
          <w:sz w:val="24"/>
          <w:szCs w:val="24"/>
        </w:rPr>
        <w:t>Dubois)</w:t>
      </w:r>
      <w:r w:rsidR="00922325">
        <w:rPr>
          <w:rFonts w:ascii="Arial Narrow" w:hAnsi="Arial Narrow"/>
          <w:sz w:val="24"/>
          <w:szCs w:val="24"/>
        </w:rPr>
        <w:t xml:space="preserve">   </w:t>
      </w:r>
      <w:proofErr w:type="gramEnd"/>
      <w:r w:rsidR="0092232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="006B6483">
        <w:rPr>
          <w:rFonts w:ascii="Arial Narrow" w:hAnsi="Arial Narrow"/>
          <w:sz w:val="24"/>
          <w:szCs w:val="24"/>
        </w:rPr>
        <w:t>Cinq (5) locataires pour le complexe aîné (</w:t>
      </w:r>
      <w:r>
        <w:rPr>
          <w:rFonts w:ascii="Arial Narrow" w:hAnsi="Arial Narrow"/>
          <w:sz w:val="24"/>
          <w:szCs w:val="24"/>
        </w:rPr>
        <w:t xml:space="preserve">5 Desjardins et </w:t>
      </w:r>
      <w:r w:rsidR="006C6F4F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t</w:t>
      </w:r>
      <w:r w:rsidR="006C6F4F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Phi</w:t>
      </w:r>
      <w:r w:rsidR="006B6483">
        <w:rPr>
          <w:rFonts w:ascii="Arial Narrow" w:hAnsi="Arial Narrow"/>
          <w:sz w:val="24"/>
          <w:szCs w:val="24"/>
        </w:rPr>
        <w:t>lippe</w:t>
      </w:r>
      <w:r>
        <w:rPr>
          <w:rFonts w:ascii="Arial Narrow" w:hAnsi="Arial Narrow"/>
          <w:sz w:val="24"/>
          <w:szCs w:val="24"/>
        </w:rPr>
        <w:t>)</w:t>
      </w:r>
      <w:r w:rsidR="006B6483">
        <w:rPr>
          <w:rFonts w:ascii="Arial Narrow" w:hAnsi="Arial Narrow"/>
          <w:sz w:val="24"/>
          <w:szCs w:val="24"/>
        </w:rPr>
        <w:t xml:space="preserve"> pour un total 7.         </w:t>
      </w:r>
      <w:r>
        <w:rPr>
          <w:rFonts w:ascii="Arial Narrow" w:hAnsi="Arial Narrow"/>
          <w:sz w:val="24"/>
          <w:szCs w:val="24"/>
        </w:rPr>
        <w:t xml:space="preserve"> </w:t>
      </w:r>
      <w:r w:rsidR="006B6483">
        <w:rPr>
          <w:rFonts w:ascii="Arial Narrow" w:hAnsi="Arial Narrow"/>
          <w:sz w:val="24"/>
          <w:szCs w:val="24"/>
        </w:rPr>
        <w:t xml:space="preserve">            </w:t>
      </w:r>
      <w:r>
        <w:rPr>
          <w:rFonts w:ascii="Arial Narrow" w:hAnsi="Arial Narrow"/>
          <w:sz w:val="24"/>
          <w:szCs w:val="24"/>
        </w:rPr>
        <w:t xml:space="preserve">  Deux</w:t>
      </w:r>
      <w:r w:rsidR="006B648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(2) locataires par complexe familles pour un total de 4   </w:t>
      </w:r>
      <w:r w:rsidR="006C6F4F">
        <w:rPr>
          <w:rFonts w:ascii="Arial Narrow" w:hAnsi="Arial Narrow"/>
          <w:sz w:val="24"/>
          <w:szCs w:val="24"/>
        </w:rPr>
        <w:tab/>
      </w:r>
      <w:r w:rsidR="006C6F4F">
        <w:rPr>
          <w:rFonts w:ascii="Arial Narrow" w:hAnsi="Arial Narrow"/>
          <w:sz w:val="24"/>
          <w:szCs w:val="24"/>
        </w:rPr>
        <w:tab/>
      </w:r>
      <w:r w:rsidR="006C6F4F">
        <w:rPr>
          <w:rFonts w:ascii="Arial Narrow" w:hAnsi="Arial Narrow"/>
          <w:sz w:val="24"/>
          <w:szCs w:val="24"/>
        </w:rPr>
        <w:tab/>
      </w:r>
      <w:proofErr w:type="gramStart"/>
      <w:r w:rsidR="006C6F4F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 xml:space="preserve"> (</w:t>
      </w:r>
      <w:proofErr w:type="gramEnd"/>
      <w:r>
        <w:rPr>
          <w:rFonts w:ascii="Arial Narrow" w:hAnsi="Arial Narrow"/>
          <w:sz w:val="24"/>
          <w:szCs w:val="24"/>
        </w:rPr>
        <w:t xml:space="preserve"> 9 et 15 Bélanger sont un complexe</w:t>
      </w:r>
      <w:r w:rsidR="006C6F4F">
        <w:rPr>
          <w:rFonts w:ascii="Arial Narrow" w:hAnsi="Arial Narrow"/>
          <w:sz w:val="24"/>
          <w:szCs w:val="24"/>
        </w:rPr>
        <w:t xml:space="preserve"> et carré St-Pierre et 161 et 162 St-Pierre sont un complexe)  élus en assemblée générale annuelle</w:t>
      </w:r>
      <w:r w:rsidR="00CC324D">
        <w:rPr>
          <w:rFonts w:ascii="Arial Narrow" w:hAnsi="Arial Narrow"/>
          <w:sz w:val="24"/>
          <w:szCs w:val="24"/>
        </w:rPr>
        <w:t xml:space="preserve"> pour faire partie du comité de l’Association.</w:t>
      </w:r>
    </w:p>
    <w:p w14:paraId="172BD628" w14:textId="1A7F6386" w:rsidR="00CC324D" w:rsidRDefault="00CC324D" w:rsidP="00D81409">
      <w:pPr>
        <w:pStyle w:val="Paragraphedeliste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lors de l’AGA nous n’avons pas assez de représentants soient dans les familles ou aînés l’un ou l’autre peuvent représenter des complexes d’immeubles.</w:t>
      </w:r>
    </w:p>
    <w:p w14:paraId="2419BA5D" w14:textId="1906AC84" w:rsidR="00CC324D" w:rsidRDefault="00CC324D" w:rsidP="00D81409">
      <w:pPr>
        <w:pStyle w:val="Paragraphedeliste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comité </w:t>
      </w:r>
      <w:r w:rsidR="0069335D">
        <w:rPr>
          <w:rFonts w:ascii="Arial Narrow" w:hAnsi="Arial Narrow"/>
          <w:sz w:val="24"/>
          <w:szCs w:val="24"/>
        </w:rPr>
        <w:t xml:space="preserve">nommera </w:t>
      </w:r>
      <w:r>
        <w:rPr>
          <w:rFonts w:ascii="Arial Narrow" w:hAnsi="Arial Narrow"/>
          <w:sz w:val="24"/>
          <w:szCs w:val="24"/>
        </w:rPr>
        <w:t>deux (2) membres pour les représenter au CCR.</w:t>
      </w:r>
    </w:p>
    <w:p w14:paraId="182283EB" w14:textId="6D6C0B82" w:rsidR="004276D5" w:rsidRDefault="004276D5" w:rsidP="00D81409">
      <w:pPr>
        <w:pStyle w:val="Paragraphedeliste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Les membres du comité seront élus pour deux (2) ans et </w:t>
      </w:r>
      <w:r w:rsidR="00922325">
        <w:rPr>
          <w:rFonts w:ascii="Arial Narrow" w:hAnsi="Arial Narrow"/>
          <w:sz w:val="24"/>
          <w:szCs w:val="24"/>
        </w:rPr>
        <w:t xml:space="preserve">leur mandat </w:t>
      </w:r>
      <w:r>
        <w:rPr>
          <w:rFonts w:ascii="Arial Narrow" w:hAnsi="Arial Narrow"/>
          <w:sz w:val="24"/>
          <w:szCs w:val="24"/>
        </w:rPr>
        <w:t>peut être renouvelable</w:t>
      </w:r>
    </w:p>
    <w:p w14:paraId="4CA57ACA" w14:textId="5CE33DF9" w:rsidR="004276D5" w:rsidRDefault="004276D5" w:rsidP="00D81409">
      <w:pPr>
        <w:pStyle w:val="Paragraphedeliste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comité peut inviter des personnes ressources à ces réunions, mais celles-ci ne sont pas membres de l’Association et n’ont pas droit de vote.</w:t>
      </w:r>
    </w:p>
    <w:p w14:paraId="14CD5ACB" w14:textId="07A5E043" w:rsidR="009417E8" w:rsidRDefault="009417E8" w:rsidP="00D81409">
      <w:pPr>
        <w:pStyle w:val="Paragraphedeliste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L’Association des HLM Ste-Thérèse doit faire sa demande de subvention</w:t>
      </w:r>
      <w:r w:rsidR="00922325">
        <w:rPr>
          <w:rFonts w:ascii="Arial Narrow" w:hAnsi="Arial Narrow"/>
          <w:sz w:val="24"/>
          <w:szCs w:val="24"/>
        </w:rPr>
        <w:t>s du SHQ</w:t>
      </w:r>
      <w:r>
        <w:rPr>
          <w:rFonts w:ascii="Arial Narrow" w:hAnsi="Arial Narrow"/>
          <w:sz w:val="24"/>
          <w:szCs w:val="24"/>
        </w:rPr>
        <w:t xml:space="preserve"> au CCR OH Thérèse-</w:t>
      </w:r>
      <w:r w:rsidR="006B763D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e Blainville.</w:t>
      </w:r>
    </w:p>
    <w:p w14:paraId="6A70E178" w14:textId="52E08F58" w:rsidR="004B36BA" w:rsidRDefault="004B36BA" w:rsidP="004B36BA">
      <w:pPr>
        <w:rPr>
          <w:rFonts w:ascii="Arial Narrow" w:hAnsi="Arial Narrow"/>
          <w:sz w:val="24"/>
          <w:szCs w:val="24"/>
        </w:rPr>
      </w:pPr>
    </w:p>
    <w:p w14:paraId="0BE812FD" w14:textId="658D27AE" w:rsidR="004B36BA" w:rsidRDefault="004B36BA" w:rsidP="004B36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CHAPITRE 3 – DROITS ET DEVOIRS DES MEMBRES</w:t>
      </w:r>
    </w:p>
    <w:p w14:paraId="733821A3" w14:textId="15DB25EC" w:rsidR="004B36BA" w:rsidRDefault="004B36BA" w:rsidP="004B36BA">
      <w:pPr>
        <w:pStyle w:val="Paragraphedeliste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membres du comité doivent participer aux rencontres avec assiduité.</w:t>
      </w:r>
    </w:p>
    <w:p w14:paraId="134A85CF" w14:textId="004E9403" w:rsidR="004B36BA" w:rsidRDefault="004B36BA" w:rsidP="004B36BA">
      <w:pPr>
        <w:pStyle w:val="Paragraphedeliste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membres du comité s’assurent que toutes les mesures sont prises pour garantir l’atteinte des objectifs de l’</w:t>
      </w:r>
      <w:r w:rsidR="0069335D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ssociation</w:t>
      </w:r>
      <w:r w:rsidR="0069335D">
        <w:rPr>
          <w:rFonts w:ascii="Arial Narrow" w:hAnsi="Arial Narrow"/>
          <w:sz w:val="24"/>
          <w:szCs w:val="24"/>
        </w:rPr>
        <w:t xml:space="preserve"> des HLM</w:t>
      </w:r>
      <w:r>
        <w:rPr>
          <w:rFonts w:ascii="Arial Narrow" w:hAnsi="Arial Narrow"/>
          <w:sz w:val="24"/>
          <w:szCs w:val="24"/>
        </w:rPr>
        <w:t xml:space="preserve"> </w:t>
      </w:r>
      <w:r w:rsidR="00B66F37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te-Thérèse</w:t>
      </w:r>
      <w:r w:rsidR="00B66F37">
        <w:rPr>
          <w:rFonts w:ascii="Arial Narrow" w:hAnsi="Arial Narrow"/>
          <w:sz w:val="24"/>
          <w:szCs w:val="24"/>
        </w:rPr>
        <w:t>.</w:t>
      </w:r>
    </w:p>
    <w:p w14:paraId="64D5C91E" w14:textId="46D2D837" w:rsidR="00B66F37" w:rsidRDefault="00B66F37" w:rsidP="004B36BA">
      <w:pPr>
        <w:pStyle w:val="Paragraphedeliste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Tous les membres ont le même droit de parole.  Ils doivent être considérés sur le même pied d’égalité, avoir réponse à leurs questions, pouvoir lire tous les documents.</w:t>
      </w:r>
    </w:p>
    <w:p w14:paraId="21BD8628" w14:textId="034F9D72" w:rsidR="00B66F37" w:rsidRDefault="00B66F37" w:rsidP="004B36BA">
      <w:pPr>
        <w:pStyle w:val="Paragraphedeliste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Les deux (2) membres nommés au CCR ont la responsabilité d’informer </w:t>
      </w:r>
      <w:r w:rsidR="00922325">
        <w:rPr>
          <w:rFonts w:ascii="Arial Narrow" w:hAnsi="Arial Narrow"/>
          <w:sz w:val="24"/>
          <w:szCs w:val="24"/>
        </w:rPr>
        <w:t>l’association des prises de décisions du CCR</w:t>
      </w:r>
    </w:p>
    <w:p w14:paraId="4FE9BE05" w14:textId="1EDB7773" w:rsidR="007D06A1" w:rsidRDefault="007D06A1" w:rsidP="007D06A1">
      <w:pPr>
        <w:rPr>
          <w:rFonts w:ascii="Arial Narrow" w:hAnsi="Arial Narrow"/>
          <w:sz w:val="24"/>
          <w:szCs w:val="24"/>
        </w:rPr>
      </w:pPr>
    </w:p>
    <w:p w14:paraId="64824274" w14:textId="617870A5" w:rsidR="007D06A1" w:rsidRDefault="007D06A1" w:rsidP="007D06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CHAPITRE 4 – FONCTIONNEMENT</w:t>
      </w:r>
    </w:p>
    <w:p w14:paraId="61FCD000" w14:textId="3D3A5EB2" w:rsidR="007D06A1" w:rsidRDefault="005260F8" w:rsidP="007D06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président, le secrétaire ou trésorier ne peuvent pas être membres d’u</w:t>
      </w:r>
      <w:r w:rsidR="00922325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 xml:space="preserve"> même ménage. Les membres du comité déterminent entre eux par vote </w:t>
      </w:r>
      <w:proofErr w:type="gramStart"/>
      <w:r>
        <w:rPr>
          <w:rFonts w:ascii="Arial Narrow" w:hAnsi="Arial Narrow"/>
          <w:sz w:val="24"/>
          <w:szCs w:val="24"/>
        </w:rPr>
        <w:t>à  majorité</w:t>
      </w:r>
      <w:proofErr w:type="gramEnd"/>
      <w:r>
        <w:rPr>
          <w:rFonts w:ascii="Arial Narrow" w:hAnsi="Arial Narrow"/>
          <w:sz w:val="24"/>
          <w:szCs w:val="24"/>
        </w:rPr>
        <w:t>, la répartition des postes suivants :</w:t>
      </w:r>
    </w:p>
    <w:p w14:paraId="1AB9F838" w14:textId="653A97FD" w:rsidR="003773AD" w:rsidRPr="003C662E" w:rsidRDefault="00C94500" w:rsidP="003773AD">
      <w:pPr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4.1 </w:t>
      </w:r>
      <w:r w:rsidR="003773AD" w:rsidRPr="003C662E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Président :</w:t>
      </w:r>
    </w:p>
    <w:p w14:paraId="3C2CEAA3" w14:textId="5915C2B5" w:rsidR="003773AD" w:rsidRDefault="003773AD" w:rsidP="003773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 Agi comme porte-parole officiel de l’Association auprès des autres organismes.                         </w:t>
      </w:r>
      <w:r w:rsidR="00D852F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* Préside les AGA et les réunions du comité.</w:t>
      </w:r>
      <w:r w:rsidR="00D852FE">
        <w:rPr>
          <w:rFonts w:ascii="Arial Narrow" w:hAnsi="Arial Narrow"/>
          <w:sz w:val="24"/>
          <w:szCs w:val="24"/>
        </w:rPr>
        <w:t xml:space="preserve">  </w:t>
      </w:r>
      <w:r w:rsidR="00D852FE">
        <w:rPr>
          <w:rFonts w:ascii="Arial Narrow" w:hAnsi="Arial Narrow"/>
          <w:sz w:val="24"/>
          <w:szCs w:val="24"/>
        </w:rPr>
        <w:tab/>
      </w:r>
      <w:r w:rsidR="00D852FE">
        <w:rPr>
          <w:rFonts w:ascii="Arial Narrow" w:hAnsi="Arial Narrow"/>
          <w:sz w:val="24"/>
          <w:szCs w:val="24"/>
        </w:rPr>
        <w:tab/>
      </w:r>
      <w:r w:rsidR="00D852FE">
        <w:rPr>
          <w:rFonts w:ascii="Arial Narrow" w:hAnsi="Arial Narrow"/>
          <w:sz w:val="24"/>
          <w:szCs w:val="24"/>
        </w:rPr>
        <w:tab/>
      </w:r>
      <w:r w:rsidR="00D852FE">
        <w:rPr>
          <w:rFonts w:ascii="Arial Narrow" w:hAnsi="Arial Narrow"/>
          <w:sz w:val="24"/>
          <w:szCs w:val="24"/>
        </w:rPr>
        <w:tab/>
      </w:r>
      <w:r w:rsidR="00D852FE">
        <w:rPr>
          <w:rFonts w:ascii="Arial Narrow" w:hAnsi="Arial Narrow"/>
          <w:sz w:val="24"/>
          <w:szCs w:val="24"/>
        </w:rPr>
        <w:tab/>
      </w:r>
      <w:r w:rsidR="00D852FE">
        <w:rPr>
          <w:rFonts w:ascii="Arial Narrow" w:hAnsi="Arial Narrow"/>
          <w:sz w:val="24"/>
          <w:szCs w:val="24"/>
        </w:rPr>
        <w:tab/>
      </w:r>
      <w:r w:rsidR="00D852FE">
        <w:rPr>
          <w:rFonts w:ascii="Arial Narrow" w:hAnsi="Arial Narrow"/>
          <w:sz w:val="24"/>
          <w:szCs w:val="24"/>
        </w:rPr>
        <w:tab/>
        <w:t xml:space="preserve">   * Il est mandat</w:t>
      </w:r>
      <w:r w:rsidR="003C662E">
        <w:rPr>
          <w:rFonts w:ascii="Arial Narrow" w:hAnsi="Arial Narrow"/>
          <w:sz w:val="24"/>
          <w:szCs w:val="24"/>
        </w:rPr>
        <w:t>é</w:t>
      </w:r>
      <w:r w:rsidR="00D852FE">
        <w:rPr>
          <w:rFonts w:ascii="Arial Narrow" w:hAnsi="Arial Narrow"/>
          <w:sz w:val="24"/>
          <w:szCs w:val="24"/>
        </w:rPr>
        <w:t xml:space="preserve"> pour signer tout document légal qui engage l’Association des HLM de Sainte-</w:t>
      </w:r>
      <w:r w:rsidR="00130AFD">
        <w:rPr>
          <w:rFonts w:ascii="Arial Narrow" w:hAnsi="Arial Narrow"/>
          <w:sz w:val="24"/>
          <w:szCs w:val="24"/>
        </w:rPr>
        <w:t xml:space="preserve"> </w:t>
      </w:r>
      <w:r w:rsidR="00D852FE">
        <w:rPr>
          <w:rFonts w:ascii="Arial Narrow" w:hAnsi="Arial Narrow"/>
          <w:sz w:val="24"/>
          <w:szCs w:val="24"/>
        </w:rPr>
        <w:t xml:space="preserve">Thérèse. </w:t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  <w:t xml:space="preserve"> </w:t>
      </w:r>
      <w:r w:rsidR="00D852FE">
        <w:rPr>
          <w:rFonts w:ascii="Arial Narrow" w:hAnsi="Arial Narrow"/>
          <w:sz w:val="24"/>
          <w:szCs w:val="24"/>
        </w:rPr>
        <w:t xml:space="preserve"> * Exprime son point de vue et suggère des propositions, mais ne peut voter, sauf en cas d’égalité.</w:t>
      </w:r>
      <w:r w:rsidR="003C662E">
        <w:rPr>
          <w:rFonts w:ascii="Arial Narrow" w:hAnsi="Arial Narrow"/>
          <w:sz w:val="24"/>
          <w:szCs w:val="24"/>
        </w:rPr>
        <w:t xml:space="preserve"> </w:t>
      </w:r>
      <w:r w:rsidR="00D852FE">
        <w:rPr>
          <w:rFonts w:ascii="Arial Narrow" w:hAnsi="Arial Narrow"/>
          <w:sz w:val="24"/>
          <w:szCs w:val="24"/>
        </w:rPr>
        <w:t xml:space="preserve">* Ne peut prendre </w:t>
      </w:r>
      <w:r w:rsidR="0069335D">
        <w:rPr>
          <w:rFonts w:ascii="Arial Narrow" w:hAnsi="Arial Narrow"/>
          <w:sz w:val="24"/>
          <w:szCs w:val="24"/>
        </w:rPr>
        <w:t>auc</w:t>
      </w:r>
      <w:r w:rsidR="00D852FE">
        <w:rPr>
          <w:rFonts w:ascii="Arial Narrow" w:hAnsi="Arial Narrow"/>
          <w:sz w:val="24"/>
          <w:szCs w:val="24"/>
        </w:rPr>
        <w:t>une décision importante sans l’approbation du comité.</w:t>
      </w:r>
      <w:r w:rsidR="003C662E">
        <w:rPr>
          <w:rFonts w:ascii="Arial Narrow" w:hAnsi="Arial Narrow"/>
          <w:sz w:val="24"/>
          <w:szCs w:val="24"/>
        </w:rPr>
        <w:t xml:space="preserve"> </w:t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</w:r>
      <w:r w:rsidR="003C662E">
        <w:rPr>
          <w:rFonts w:ascii="Arial Narrow" w:hAnsi="Arial Narrow"/>
          <w:sz w:val="24"/>
          <w:szCs w:val="24"/>
        </w:rPr>
        <w:tab/>
        <w:t xml:space="preserve">               * Prépare les ordres du jour.</w:t>
      </w:r>
    </w:p>
    <w:p w14:paraId="07CA382B" w14:textId="0320963D" w:rsidR="003C662E" w:rsidRDefault="00C94500" w:rsidP="003773AD">
      <w:pPr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4.2 </w:t>
      </w:r>
      <w:r w:rsidR="003C662E" w:rsidRPr="003C662E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Vice-président :</w:t>
      </w:r>
    </w:p>
    <w:p w14:paraId="614311B4" w14:textId="7AA3D319" w:rsidR="003C662E" w:rsidRDefault="00130AFD" w:rsidP="00130AF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3C662E" w:rsidRPr="00130AFD">
        <w:rPr>
          <w:rFonts w:ascii="Arial Narrow" w:hAnsi="Arial Narrow"/>
          <w:sz w:val="24"/>
          <w:szCs w:val="24"/>
        </w:rPr>
        <w:t xml:space="preserve"> Aide le président dans ses fonctions</w:t>
      </w:r>
      <w:r>
        <w:rPr>
          <w:rFonts w:ascii="Arial Narrow" w:hAnsi="Arial Narrow"/>
          <w:sz w:val="24"/>
          <w:szCs w:val="24"/>
        </w:rPr>
        <w:t xml:space="preserve">.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* Le remplace entièrement en son absence.  </w:t>
      </w:r>
    </w:p>
    <w:p w14:paraId="79E669A7" w14:textId="2E157684" w:rsidR="00130AFD" w:rsidRDefault="00C94500" w:rsidP="00130AFD">
      <w:pPr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4.3 </w:t>
      </w:r>
      <w:r w:rsidR="00130AFD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Secrétaire :</w:t>
      </w:r>
    </w:p>
    <w:p w14:paraId="394E4A06" w14:textId="470FEA03" w:rsidR="00130AFD" w:rsidRDefault="00D869C0" w:rsidP="00D869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130AFD" w:rsidRPr="00D869C0">
        <w:rPr>
          <w:rFonts w:ascii="Arial Narrow" w:hAnsi="Arial Narrow"/>
          <w:sz w:val="24"/>
          <w:szCs w:val="24"/>
        </w:rPr>
        <w:t>Rédige l’ordre du jour des AGA et des réunions du comité.</w:t>
      </w:r>
      <w:r w:rsidRPr="00D869C0">
        <w:rPr>
          <w:rFonts w:ascii="Arial Narrow" w:hAnsi="Arial Narrow"/>
          <w:sz w:val="24"/>
          <w:szCs w:val="24"/>
        </w:rPr>
        <w:t xml:space="preserve">  </w:t>
      </w:r>
      <w:r w:rsidRPr="00D869C0">
        <w:rPr>
          <w:rFonts w:ascii="Arial Narrow" w:hAnsi="Arial Narrow"/>
          <w:sz w:val="24"/>
          <w:szCs w:val="24"/>
        </w:rPr>
        <w:tab/>
      </w:r>
      <w:r w:rsidRPr="00D869C0">
        <w:rPr>
          <w:rFonts w:ascii="Arial Narrow" w:hAnsi="Arial Narrow"/>
          <w:sz w:val="24"/>
          <w:szCs w:val="24"/>
        </w:rPr>
        <w:tab/>
      </w:r>
      <w:r w:rsidRPr="00D869C0">
        <w:rPr>
          <w:rFonts w:ascii="Arial Narrow" w:hAnsi="Arial Narrow"/>
          <w:sz w:val="24"/>
          <w:szCs w:val="24"/>
        </w:rPr>
        <w:tab/>
      </w:r>
      <w:r w:rsidRPr="00D869C0">
        <w:rPr>
          <w:rFonts w:ascii="Arial Narrow" w:hAnsi="Arial Narrow"/>
          <w:sz w:val="24"/>
          <w:szCs w:val="24"/>
        </w:rPr>
        <w:tab/>
      </w:r>
      <w:r w:rsidRPr="00D869C0">
        <w:rPr>
          <w:rFonts w:ascii="Arial Narrow" w:hAnsi="Arial Narrow"/>
          <w:sz w:val="24"/>
          <w:szCs w:val="24"/>
        </w:rPr>
        <w:tab/>
        <w:t xml:space="preserve">  * Fait parvenir les documents pour les réunions 10 jours avant la date des réunions.               *Prend note des échanges et des décision</w:t>
      </w:r>
      <w:r>
        <w:rPr>
          <w:rFonts w:ascii="Arial Narrow" w:hAnsi="Arial Narrow"/>
          <w:sz w:val="24"/>
          <w:szCs w:val="24"/>
        </w:rPr>
        <w:t>s</w:t>
      </w:r>
      <w:r w:rsidRPr="00D869C0">
        <w:rPr>
          <w:rFonts w:ascii="Arial Narrow" w:hAnsi="Arial Narrow"/>
          <w:sz w:val="24"/>
          <w:szCs w:val="24"/>
        </w:rPr>
        <w:t xml:space="preserve"> pendant les réunions du comité</w:t>
      </w:r>
      <w:r>
        <w:rPr>
          <w:rFonts w:ascii="Arial Narrow" w:hAnsi="Arial Narrow"/>
          <w:sz w:val="24"/>
          <w:szCs w:val="24"/>
        </w:rPr>
        <w:t xml:space="preserve"> et</w:t>
      </w:r>
      <w:r w:rsidRPr="00D869C0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D869C0">
        <w:rPr>
          <w:rFonts w:ascii="Arial Narrow" w:hAnsi="Arial Narrow"/>
          <w:sz w:val="24"/>
          <w:szCs w:val="24"/>
        </w:rPr>
        <w:t xml:space="preserve">de </w:t>
      </w:r>
      <w:r w:rsidR="00B02649">
        <w:rPr>
          <w:rFonts w:ascii="Arial Narrow" w:hAnsi="Arial Narrow"/>
          <w:sz w:val="24"/>
          <w:szCs w:val="24"/>
        </w:rPr>
        <w:t xml:space="preserve"> l’</w:t>
      </w:r>
      <w:r w:rsidRPr="00D869C0">
        <w:rPr>
          <w:rFonts w:ascii="Arial Narrow" w:hAnsi="Arial Narrow"/>
          <w:sz w:val="24"/>
          <w:szCs w:val="24"/>
        </w:rPr>
        <w:t>AGA</w:t>
      </w:r>
      <w:proofErr w:type="gramEnd"/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ab/>
        <w:t xml:space="preserve">    *Rédige les procès-verbaux</w:t>
      </w:r>
      <w:r w:rsidRPr="00D869C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et toute la correspondance officielle de l’Association</w:t>
      </w:r>
      <w:r w:rsidR="007D4BF5">
        <w:rPr>
          <w:rFonts w:ascii="Arial Narrow" w:hAnsi="Arial Narrow"/>
          <w:sz w:val="24"/>
          <w:szCs w:val="24"/>
        </w:rPr>
        <w:t xml:space="preserve">.  </w:t>
      </w:r>
      <w:r w:rsidR="007D4BF5">
        <w:rPr>
          <w:rFonts w:ascii="Arial Narrow" w:hAnsi="Arial Narrow"/>
          <w:sz w:val="24"/>
          <w:szCs w:val="24"/>
        </w:rPr>
        <w:tab/>
        <w:t xml:space="preserve">      *Signe avec le président les procès-verbaux après leur adoption.  </w:t>
      </w:r>
      <w:r w:rsidR="007D4BF5">
        <w:rPr>
          <w:rFonts w:ascii="Arial Narrow" w:hAnsi="Arial Narrow"/>
          <w:sz w:val="24"/>
          <w:szCs w:val="24"/>
        </w:rPr>
        <w:tab/>
      </w:r>
      <w:r w:rsidR="007D4BF5">
        <w:rPr>
          <w:rFonts w:ascii="Arial Narrow" w:hAnsi="Arial Narrow"/>
          <w:sz w:val="24"/>
          <w:szCs w:val="24"/>
        </w:rPr>
        <w:tab/>
      </w:r>
      <w:r w:rsidR="007D4BF5">
        <w:rPr>
          <w:rFonts w:ascii="Arial Narrow" w:hAnsi="Arial Narrow"/>
          <w:sz w:val="24"/>
          <w:szCs w:val="24"/>
        </w:rPr>
        <w:tab/>
        <w:t xml:space="preserve">     *Classe et conserve tous les documents reçus ou rédigés par le comité.</w:t>
      </w:r>
      <w:r w:rsidR="00E17F27">
        <w:rPr>
          <w:rFonts w:ascii="Arial Narrow" w:hAnsi="Arial Narrow"/>
          <w:sz w:val="24"/>
          <w:szCs w:val="24"/>
        </w:rPr>
        <w:t xml:space="preserve">                                     *Les frais de déplacements sont remboursés selon les normes et modalités établies et adoptées par AGA.</w:t>
      </w:r>
    </w:p>
    <w:p w14:paraId="3821BD83" w14:textId="507C6C72" w:rsidR="00B02649" w:rsidRDefault="00C94500" w:rsidP="00D869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4.4 </w:t>
      </w:r>
      <w:r w:rsidR="00B02649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Trésorier;</w:t>
      </w:r>
    </w:p>
    <w:p w14:paraId="71E380AE" w14:textId="57A1D8AB" w:rsidR="00B02649" w:rsidRDefault="00B02649" w:rsidP="00D869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*Lors des rencontres, le trésorier f</w:t>
      </w:r>
      <w:r w:rsidR="007B5502">
        <w:rPr>
          <w:rFonts w:ascii="Arial Narrow" w:hAnsi="Arial Narrow"/>
          <w:sz w:val="24"/>
          <w:szCs w:val="24"/>
        </w:rPr>
        <w:t>ai</w:t>
      </w:r>
      <w:r>
        <w:rPr>
          <w:rFonts w:ascii="Arial Narrow" w:hAnsi="Arial Narrow"/>
          <w:sz w:val="24"/>
          <w:szCs w:val="24"/>
        </w:rPr>
        <w:t>t le compte-rendu des états financiers</w:t>
      </w:r>
      <w:r w:rsidR="00161D36">
        <w:rPr>
          <w:rFonts w:ascii="Arial Narrow" w:hAnsi="Arial Narrow"/>
          <w:sz w:val="24"/>
          <w:szCs w:val="24"/>
        </w:rPr>
        <w:t>.</w:t>
      </w:r>
      <w:r w:rsidR="00161D36">
        <w:rPr>
          <w:rFonts w:ascii="Arial Narrow" w:hAnsi="Arial Narrow"/>
          <w:sz w:val="24"/>
          <w:szCs w:val="24"/>
        </w:rPr>
        <w:tab/>
      </w:r>
      <w:r w:rsidR="00161D36">
        <w:rPr>
          <w:rFonts w:ascii="Arial Narrow" w:hAnsi="Arial Narrow"/>
          <w:sz w:val="24"/>
          <w:szCs w:val="24"/>
        </w:rPr>
        <w:tab/>
        <w:t xml:space="preserve">        </w:t>
      </w:r>
      <w:r>
        <w:rPr>
          <w:rFonts w:ascii="Arial Narrow" w:hAnsi="Arial Narrow"/>
          <w:sz w:val="24"/>
          <w:szCs w:val="24"/>
        </w:rPr>
        <w:t>*Tien</w:t>
      </w:r>
      <w:r w:rsidR="00161D36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à jour les livres comptab</w:t>
      </w:r>
      <w:r w:rsidR="00161D36">
        <w:rPr>
          <w:rFonts w:ascii="Arial Narrow" w:hAnsi="Arial Narrow"/>
          <w:sz w:val="24"/>
          <w:szCs w:val="24"/>
        </w:rPr>
        <w:t>les</w:t>
      </w:r>
      <w:r>
        <w:rPr>
          <w:rFonts w:ascii="Arial Narrow" w:hAnsi="Arial Narrow"/>
          <w:sz w:val="24"/>
          <w:szCs w:val="24"/>
        </w:rPr>
        <w:t xml:space="preserve"> de l’Association</w:t>
      </w:r>
      <w:r w:rsidR="00161D36">
        <w:rPr>
          <w:rFonts w:ascii="Arial Narrow" w:hAnsi="Arial Narrow"/>
          <w:sz w:val="24"/>
          <w:szCs w:val="24"/>
        </w:rPr>
        <w:t>.</w:t>
      </w:r>
      <w:r w:rsidR="007B5502">
        <w:rPr>
          <w:rFonts w:ascii="Arial Narrow" w:hAnsi="Arial Narrow"/>
          <w:sz w:val="24"/>
          <w:szCs w:val="24"/>
        </w:rPr>
        <w:tab/>
      </w:r>
      <w:r w:rsidR="007B5502">
        <w:rPr>
          <w:rFonts w:ascii="Arial Narrow" w:hAnsi="Arial Narrow"/>
          <w:sz w:val="24"/>
          <w:szCs w:val="24"/>
        </w:rPr>
        <w:tab/>
      </w:r>
      <w:r w:rsidR="007B5502">
        <w:rPr>
          <w:rFonts w:ascii="Arial Narrow" w:hAnsi="Arial Narrow"/>
          <w:sz w:val="24"/>
          <w:szCs w:val="24"/>
        </w:rPr>
        <w:tab/>
      </w:r>
      <w:r w:rsidR="007B5502">
        <w:rPr>
          <w:rFonts w:ascii="Arial Narrow" w:hAnsi="Arial Narrow"/>
          <w:sz w:val="24"/>
          <w:szCs w:val="24"/>
        </w:rPr>
        <w:tab/>
        <w:t xml:space="preserve">            </w:t>
      </w:r>
      <w:r w:rsidR="00161D36">
        <w:rPr>
          <w:rFonts w:ascii="Arial Narrow" w:hAnsi="Arial Narrow"/>
          <w:sz w:val="24"/>
          <w:szCs w:val="24"/>
        </w:rPr>
        <w:t>*Conserve et classe tous les documents relatif</w:t>
      </w:r>
      <w:r w:rsidR="007B5502">
        <w:rPr>
          <w:rFonts w:ascii="Arial Narrow" w:hAnsi="Arial Narrow"/>
          <w:sz w:val="24"/>
          <w:szCs w:val="24"/>
        </w:rPr>
        <w:t>s</w:t>
      </w:r>
      <w:r w:rsidR="00161D36">
        <w:rPr>
          <w:rFonts w:ascii="Arial Narrow" w:hAnsi="Arial Narrow"/>
          <w:sz w:val="24"/>
          <w:szCs w:val="24"/>
        </w:rPr>
        <w:t xml:space="preserve"> à la trésorerie</w:t>
      </w:r>
      <w:r w:rsidR="007B5502">
        <w:rPr>
          <w:rFonts w:ascii="Arial Narrow" w:hAnsi="Arial Narrow"/>
          <w:sz w:val="24"/>
          <w:szCs w:val="24"/>
        </w:rPr>
        <w:t>.</w:t>
      </w:r>
      <w:r w:rsidR="00E17F27">
        <w:rPr>
          <w:rFonts w:ascii="Arial Narrow" w:hAnsi="Arial Narrow"/>
          <w:sz w:val="24"/>
          <w:szCs w:val="24"/>
        </w:rPr>
        <w:tab/>
      </w:r>
      <w:r w:rsidR="00E17F27">
        <w:rPr>
          <w:rFonts w:ascii="Arial Narrow" w:hAnsi="Arial Narrow"/>
          <w:sz w:val="24"/>
          <w:szCs w:val="24"/>
        </w:rPr>
        <w:tab/>
      </w:r>
      <w:r w:rsidR="00E17F27">
        <w:rPr>
          <w:rFonts w:ascii="Arial Narrow" w:hAnsi="Arial Narrow"/>
          <w:sz w:val="24"/>
          <w:szCs w:val="24"/>
        </w:rPr>
        <w:tab/>
      </w:r>
      <w:r w:rsidR="00E17F27">
        <w:rPr>
          <w:rFonts w:ascii="Arial Narrow" w:hAnsi="Arial Narrow"/>
          <w:sz w:val="24"/>
          <w:szCs w:val="24"/>
        </w:rPr>
        <w:tab/>
        <w:t xml:space="preserve">        *Tous les membres peuvent avoir accès avec un préavis de 15 jours. </w:t>
      </w:r>
      <w:r w:rsidR="00161D36">
        <w:rPr>
          <w:rFonts w:ascii="Arial Narrow" w:hAnsi="Arial Narrow"/>
          <w:sz w:val="24"/>
          <w:szCs w:val="24"/>
        </w:rPr>
        <w:tab/>
      </w:r>
      <w:r w:rsidR="00161D36">
        <w:rPr>
          <w:rFonts w:ascii="Arial Narrow" w:hAnsi="Arial Narrow"/>
          <w:sz w:val="24"/>
          <w:szCs w:val="24"/>
        </w:rPr>
        <w:tab/>
      </w:r>
      <w:r w:rsidR="00161D36">
        <w:rPr>
          <w:rFonts w:ascii="Arial Narrow" w:hAnsi="Arial Narrow"/>
          <w:sz w:val="24"/>
          <w:szCs w:val="24"/>
        </w:rPr>
        <w:tab/>
      </w:r>
      <w:r w:rsidR="00161D36">
        <w:rPr>
          <w:rFonts w:ascii="Arial Narrow" w:hAnsi="Arial Narrow"/>
          <w:sz w:val="24"/>
          <w:szCs w:val="24"/>
        </w:rPr>
        <w:tab/>
        <w:t xml:space="preserve">              *Effectue les dépôts et paie les factures.    </w:t>
      </w:r>
      <w:r w:rsidR="00161D36">
        <w:rPr>
          <w:rFonts w:ascii="Arial Narrow" w:hAnsi="Arial Narrow"/>
          <w:sz w:val="24"/>
          <w:szCs w:val="24"/>
        </w:rPr>
        <w:tab/>
      </w:r>
      <w:r w:rsidR="00161D36">
        <w:rPr>
          <w:rFonts w:ascii="Arial Narrow" w:hAnsi="Arial Narrow"/>
          <w:sz w:val="24"/>
          <w:szCs w:val="24"/>
        </w:rPr>
        <w:tab/>
      </w:r>
      <w:r w:rsidR="00161D36">
        <w:rPr>
          <w:rFonts w:ascii="Arial Narrow" w:hAnsi="Arial Narrow"/>
          <w:sz w:val="24"/>
          <w:szCs w:val="24"/>
        </w:rPr>
        <w:tab/>
      </w:r>
      <w:r w:rsidR="00161D36">
        <w:rPr>
          <w:rFonts w:ascii="Arial Narrow" w:hAnsi="Arial Narrow"/>
          <w:sz w:val="24"/>
          <w:szCs w:val="24"/>
        </w:rPr>
        <w:tab/>
      </w:r>
      <w:r w:rsidR="00161D36">
        <w:rPr>
          <w:rFonts w:ascii="Arial Narrow" w:hAnsi="Arial Narrow"/>
          <w:sz w:val="24"/>
          <w:szCs w:val="24"/>
        </w:rPr>
        <w:tab/>
      </w:r>
      <w:r w:rsidR="00161D36">
        <w:rPr>
          <w:rFonts w:ascii="Arial Narrow" w:hAnsi="Arial Narrow"/>
          <w:sz w:val="24"/>
          <w:szCs w:val="24"/>
        </w:rPr>
        <w:tab/>
        <w:t xml:space="preserve">      *Signe les chèques avec le président et/ou autre personne autorisée par le comité.</w:t>
      </w:r>
      <w:r w:rsidR="00161D36">
        <w:rPr>
          <w:rFonts w:ascii="Arial Narrow" w:hAnsi="Arial Narrow"/>
          <w:sz w:val="24"/>
          <w:szCs w:val="24"/>
        </w:rPr>
        <w:tab/>
        <w:t xml:space="preserve">   *Produit un rapport financier annuel qui présente AGA</w:t>
      </w:r>
      <w:r w:rsidR="007B5502">
        <w:rPr>
          <w:rFonts w:ascii="Arial Narrow" w:hAnsi="Arial Narrow"/>
          <w:sz w:val="24"/>
          <w:szCs w:val="24"/>
        </w:rPr>
        <w:t>, et les prévisions budgétaires.</w:t>
      </w:r>
      <w:r w:rsidR="00B320C9">
        <w:rPr>
          <w:rFonts w:ascii="Arial Narrow" w:hAnsi="Arial Narrow"/>
          <w:sz w:val="24"/>
          <w:szCs w:val="24"/>
        </w:rPr>
        <w:t xml:space="preserve"> </w:t>
      </w:r>
      <w:r w:rsidR="00653A98">
        <w:rPr>
          <w:rFonts w:ascii="Arial Narrow" w:hAnsi="Arial Narrow"/>
          <w:sz w:val="24"/>
          <w:szCs w:val="24"/>
        </w:rPr>
        <w:t xml:space="preserve">        </w:t>
      </w:r>
      <w:r w:rsidR="00B320C9">
        <w:rPr>
          <w:rFonts w:ascii="Arial Narrow" w:hAnsi="Arial Narrow"/>
          <w:sz w:val="24"/>
          <w:szCs w:val="24"/>
        </w:rPr>
        <w:t xml:space="preserve">  </w:t>
      </w:r>
      <w:r w:rsidR="00653A98">
        <w:rPr>
          <w:rFonts w:ascii="Arial Narrow" w:hAnsi="Arial Narrow"/>
          <w:sz w:val="24"/>
          <w:szCs w:val="24"/>
        </w:rPr>
        <w:t>*</w:t>
      </w:r>
      <w:r w:rsidR="00B320C9">
        <w:rPr>
          <w:rFonts w:ascii="Arial Narrow" w:hAnsi="Arial Narrow"/>
          <w:sz w:val="24"/>
          <w:szCs w:val="24"/>
        </w:rPr>
        <w:t>L’année financière débute le 1</w:t>
      </w:r>
      <w:r w:rsidR="00B320C9" w:rsidRPr="00B320C9">
        <w:rPr>
          <w:rFonts w:ascii="Arial Narrow" w:hAnsi="Arial Narrow"/>
          <w:sz w:val="24"/>
          <w:szCs w:val="24"/>
          <w:vertAlign w:val="superscript"/>
        </w:rPr>
        <w:t>ier</w:t>
      </w:r>
      <w:r w:rsidR="00B320C9">
        <w:rPr>
          <w:rFonts w:ascii="Arial Narrow" w:hAnsi="Arial Narrow"/>
          <w:sz w:val="24"/>
          <w:szCs w:val="24"/>
        </w:rPr>
        <w:t xml:space="preserve"> janvier et se termine le 31 décembre de la même année.</w:t>
      </w:r>
    </w:p>
    <w:p w14:paraId="7702000B" w14:textId="77777777" w:rsidR="00E71A91" w:rsidRDefault="00E71A91" w:rsidP="00D869C0">
      <w:pPr>
        <w:rPr>
          <w:rFonts w:ascii="Arial Narrow" w:hAnsi="Arial Narrow"/>
          <w:sz w:val="24"/>
          <w:szCs w:val="24"/>
        </w:rPr>
      </w:pPr>
    </w:p>
    <w:p w14:paraId="29C71E31" w14:textId="0B975085" w:rsidR="007B5502" w:rsidRDefault="00C94500" w:rsidP="00D869C0">
      <w:pPr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lastRenderedPageBreak/>
        <w:t xml:space="preserve">4.5 </w:t>
      </w:r>
      <w:r w:rsidR="007B5502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Administrateur :</w:t>
      </w:r>
    </w:p>
    <w:p w14:paraId="68AF4BA9" w14:textId="46F8A91A" w:rsidR="007B5502" w:rsidRDefault="007B5502" w:rsidP="00D869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*Remplit tout mandat que lui confie l’Association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*Formule des conseils et propositions pour la bonne marche des activités</w:t>
      </w:r>
      <w:r w:rsidR="00C94500">
        <w:rPr>
          <w:rFonts w:ascii="Arial Narrow" w:hAnsi="Arial Narrow"/>
          <w:sz w:val="24"/>
          <w:szCs w:val="24"/>
        </w:rPr>
        <w:t>.</w:t>
      </w:r>
    </w:p>
    <w:p w14:paraId="4C7C196B" w14:textId="4E2C0F96" w:rsidR="00C94500" w:rsidRDefault="00C94500" w:rsidP="00D869C0">
      <w:pPr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4.6 Quorum :</w:t>
      </w:r>
    </w:p>
    <w:p w14:paraId="0B5ED98B" w14:textId="2E4707D0" w:rsidR="00C94500" w:rsidRDefault="006861DF" w:rsidP="00D869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C94500">
        <w:rPr>
          <w:rFonts w:ascii="Arial Narrow" w:hAnsi="Arial Narrow"/>
          <w:sz w:val="24"/>
          <w:szCs w:val="24"/>
        </w:rPr>
        <w:t>Le quorum est fixé à 50% + 1 des membres et les votes se prennent à la majorité.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            *Le comité doit procéder par résolution.</w:t>
      </w:r>
    </w:p>
    <w:p w14:paraId="33C528EB" w14:textId="77777777" w:rsidR="005260F8" w:rsidRDefault="006861DF" w:rsidP="00D869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4.7 Démission, suspension ou révocation :</w:t>
      </w:r>
      <w:r w:rsidR="005260F8">
        <w:rPr>
          <w:rFonts w:ascii="Arial Narrow" w:hAnsi="Arial Narrow"/>
          <w:sz w:val="24"/>
          <w:szCs w:val="24"/>
        </w:rPr>
        <w:t xml:space="preserve"> </w:t>
      </w:r>
    </w:p>
    <w:p w14:paraId="3DE53F48" w14:textId="7BD30642" w:rsidR="006861DF" w:rsidRDefault="006861DF" w:rsidP="00D869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*S’il a remis sa lettre de démission </w:t>
      </w:r>
      <w:r w:rsidR="002A42BE">
        <w:rPr>
          <w:rFonts w:ascii="Arial Narrow" w:hAnsi="Arial Narrow"/>
          <w:sz w:val="24"/>
          <w:szCs w:val="24"/>
        </w:rPr>
        <w:t>à l’Association.</w:t>
      </w:r>
      <w:r w:rsidR="002A42BE">
        <w:rPr>
          <w:rFonts w:ascii="Arial Narrow" w:hAnsi="Arial Narrow"/>
          <w:sz w:val="24"/>
          <w:szCs w:val="24"/>
        </w:rPr>
        <w:tab/>
      </w:r>
      <w:r w:rsidR="002A42BE">
        <w:rPr>
          <w:rFonts w:ascii="Arial Narrow" w:hAnsi="Arial Narrow"/>
          <w:sz w:val="24"/>
          <w:szCs w:val="24"/>
        </w:rPr>
        <w:tab/>
      </w:r>
      <w:r w:rsidR="002A42BE">
        <w:rPr>
          <w:rFonts w:ascii="Arial Narrow" w:hAnsi="Arial Narrow"/>
          <w:sz w:val="24"/>
          <w:szCs w:val="24"/>
        </w:rPr>
        <w:tab/>
      </w:r>
      <w:r w:rsidR="002A42BE">
        <w:rPr>
          <w:rFonts w:ascii="Arial Narrow" w:hAnsi="Arial Narrow"/>
          <w:sz w:val="24"/>
          <w:szCs w:val="24"/>
        </w:rPr>
        <w:tab/>
      </w:r>
      <w:r w:rsidR="002A42BE">
        <w:rPr>
          <w:rFonts w:ascii="Arial Narrow" w:hAnsi="Arial Narrow"/>
          <w:sz w:val="24"/>
          <w:szCs w:val="24"/>
        </w:rPr>
        <w:tab/>
        <w:t xml:space="preserve">          *S’il cesse d’être locataire d’un HLM de Ste-Thérèse. </w:t>
      </w:r>
      <w:r w:rsidR="002A42BE">
        <w:rPr>
          <w:rFonts w:ascii="Arial Narrow" w:hAnsi="Arial Narrow"/>
          <w:sz w:val="24"/>
          <w:szCs w:val="24"/>
        </w:rPr>
        <w:tab/>
      </w:r>
      <w:r w:rsidR="002A42BE">
        <w:rPr>
          <w:rFonts w:ascii="Arial Narrow" w:hAnsi="Arial Narrow"/>
          <w:sz w:val="24"/>
          <w:szCs w:val="24"/>
        </w:rPr>
        <w:tab/>
      </w:r>
      <w:r w:rsidR="002A42BE">
        <w:rPr>
          <w:rFonts w:ascii="Arial Narrow" w:hAnsi="Arial Narrow"/>
          <w:sz w:val="24"/>
          <w:szCs w:val="24"/>
        </w:rPr>
        <w:tab/>
      </w:r>
      <w:r w:rsidR="002A42BE">
        <w:rPr>
          <w:rFonts w:ascii="Arial Narrow" w:hAnsi="Arial Narrow"/>
          <w:sz w:val="24"/>
          <w:szCs w:val="24"/>
        </w:rPr>
        <w:tab/>
      </w:r>
      <w:r w:rsidR="002A42BE">
        <w:rPr>
          <w:rFonts w:ascii="Arial Narrow" w:hAnsi="Arial Narrow"/>
          <w:sz w:val="24"/>
          <w:szCs w:val="24"/>
        </w:rPr>
        <w:tab/>
        <w:t xml:space="preserve">          *S’il n’assiste pas </w:t>
      </w:r>
      <w:proofErr w:type="spellStart"/>
      <w:proofErr w:type="gramStart"/>
      <w:r w:rsidR="002A42BE">
        <w:rPr>
          <w:rFonts w:ascii="Arial Narrow" w:hAnsi="Arial Narrow"/>
          <w:sz w:val="24"/>
          <w:szCs w:val="24"/>
        </w:rPr>
        <w:t>a</w:t>
      </w:r>
      <w:proofErr w:type="spellEnd"/>
      <w:proofErr w:type="gramEnd"/>
      <w:r w:rsidR="00156460">
        <w:rPr>
          <w:rFonts w:ascii="Arial Narrow" w:hAnsi="Arial Narrow"/>
          <w:sz w:val="24"/>
          <w:szCs w:val="24"/>
        </w:rPr>
        <w:t xml:space="preserve"> trois (3)</w:t>
      </w:r>
      <w:r w:rsidR="002A42BE">
        <w:rPr>
          <w:rFonts w:ascii="Arial Narrow" w:hAnsi="Arial Narrow"/>
          <w:sz w:val="24"/>
          <w:szCs w:val="24"/>
        </w:rPr>
        <w:t xml:space="preserve"> réunions sans motif valable.</w:t>
      </w:r>
      <w:r w:rsidR="00B320C9">
        <w:rPr>
          <w:rFonts w:ascii="Arial Narrow" w:hAnsi="Arial Narrow"/>
          <w:sz w:val="24"/>
          <w:szCs w:val="24"/>
        </w:rPr>
        <w:t xml:space="preserve"> </w:t>
      </w:r>
      <w:r w:rsidR="00B320C9">
        <w:rPr>
          <w:rFonts w:ascii="Arial Narrow" w:hAnsi="Arial Narrow"/>
          <w:sz w:val="24"/>
          <w:szCs w:val="24"/>
        </w:rPr>
        <w:tab/>
      </w:r>
      <w:r w:rsidR="00B320C9">
        <w:rPr>
          <w:rFonts w:ascii="Arial Narrow" w:hAnsi="Arial Narrow"/>
          <w:sz w:val="24"/>
          <w:szCs w:val="24"/>
        </w:rPr>
        <w:tab/>
      </w:r>
      <w:r w:rsidR="00B320C9">
        <w:rPr>
          <w:rFonts w:ascii="Arial Narrow" w:hAnsi="Arial Narrow"/>
          <w:sz w:val="24"/>
          <w:szCs w:val="24"/>
        </w:rPr>
        <w:tab/>
      </w:r>
      <w:r w:rsidR="00B320C9">
        <w:rPr>
          <w:rFonts w:ascii="Arial Narrow" w:hAnsi="Arial Narrow"/>
          <w:sz w:val="24"/>
          <w:szCs w:val="24"/>
        </w:rPr>
        <w:tab/>
      </w:r>
      <w:r w:rsidR="00B320C9">
        <w:rPr>
          <w:rFonts w:ascii="Arial Narrow" w:hAnsi="Arial Narrow"/>
          <w:sz w:val="24"/>
          <w:szCs w:val="24"/>
        </w:rPr>
        <w:tab/>
        <w:t xml:space="preserve">          *S’il ne respecte pas les règlements de l’Association</w:t>
      </w:r>
      <w:r w:rsidR="00156460">
        <w:rPr>
          <w:rFonts w:ascii="Arial Narrow" w:hAnsi="Arial Narrow"/>
          <w:sz w:val="24"/>
          <w:szCs w:val="24"/>
        </w:rPr>
        <w:t>.</w:t>
      </w:r>
      <w:r w:rsidR="00B320C9">
        <w:rPr>
          <w:rFonts w:ascii="Arial Narrow" w:hAnsi="Arial Narrow"/>
          <w:sz w:val="24"/>
          <w:szCs w:val="24"/>
        </w:rPr>
        <w:tab/>
      </w:r>
      <w:r w:rsidR="00B320C9">
        <w:rPr>
          <w:rFonts w:ascii="Arial Narrow" w:hAnsi="Arial Narrow"/>
          <w:sz w:val="24"/>
          <w:szCs w:val="24"/>
        </w:rPr>
        <w:tab/>
      </w:r>
      <w:r w:rsidR="00B320C9">
        <w:rPr>
          <w:rFonts w:ascii="Arial Narrow" w:hAnsi="Arial Narrow"/>
          <w:sz w:val="24"/>
          <w:szCs w:val="24"/>
        </w:rPr>
        <w:tab/>
      </w:r>
      <w:r w:rsidR="00B320C9">
        <w:rPr>
          <w:rFonts w:ascii="Arial Narrow" w:hAnsi="Arial Narrow"/>
          <w:sz w:val="24"/>
          <w:szCs w:val="24"/>
        </w:rPr>
        <w:tab/>
      </w:r>
      <w:r w:rsidR="00B320C9">
        <w:rPr>
          <w:rFonts w:ascii="Arial Narrow" w:hAnsi="Arial Narrow"/>
          <w:sz w:val="24"/>
          <w:szCs w:val="24"/>
        </w:rPr>
        <w:tab/>
        <w:t xml:space="preserve">            *S’il agit contrairement aux intérêts du bon fonctionnement du comité.</w:t>
      </w:r>
    </w:p>
    <w:p w14:paraId="313A990D" w14:textId="793753D5" w:rsidR="005260F8" w:rsidRDefault="005260F8" w:rsidP="00D869C0">
      <w:pPr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4.8 Déroulements des rencontres :</w:t>
      </w:r>
    </w:p>
    <w:p w14:paraId="5A980C83" w14:textId="1E8C51EA" w:rsidR="00DD08AD" w:rsidRDefault="00DD08AD" w:rsidP="00D869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Voici comment devrait se dérouler une réunion de l’Association des HLM de Ste-Thérèse. Ceci est un exemple et peut être modifié.</w:t>
      </w:r>
    </w:p>
    <w:p w14:paraId="082F480A" w14:textId="4829856E" w:rsidR="00DD08AD" w:rsidRDefault="004C3A5C" w:rsidP="004C3A5C">
      <w:pPr>
        <w:ind w:left="141"/>
        <w:rPr>
          <w:rFonts w:ascii="Arial Narrow" w:hAnsi="Arial Narrow"/>
          <w:sz w:val="24"/>
          <w:szCs w:val="24"/>
        </w:rPr>
      </w:pPr>
      <w:r w:rsidRPr="004C3A5C">
        <w:rPr>
          <w:rFonts w:ascii="Arial Narrow" w:hAnsi="Arial Narrow"/>
          <w:sz w:val="24"/>
          <w:szCs w:val="24"/>
        </w:rPr>
        <w:t>1.</w:t>
      </w:r>
      <w:r w:rsidR="00DD08AD" w:rsidRPr="004C3A5C">
        <w:rPr>
          <w:rFonts w:ascii="Arial Narrow" w:hAnsi="Arial Narrow"/>
          <w:sz w:val="24"/>
          <w:szCs w:val="24"/>
        </w:rPr>
        <w:t>Vérification du quorum.</w:t>
      </w:r>
      <w:r w:rsidR="00DD08AD" w:rsidRPr="004C3A5C">
        <w:rPr>
          <w:rFonts w:ascii="Arial Narrow" w:hAnsi="Arial Narrow"/>
          <w:sz w:val="24"/>
          <w:szCs w:val="24"/>
        </w:rPr>
        <w:tab/>
      </w:r>
      <w:r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  <w:t xml:space="preserve">                          </w:t>
      </w:r>
      <w:r w:rsidRPr="004C3A5C">
        <w:rPr>
          <w:rFonts w:ascii="Arial Narrow" w:hAnsi="Arial Narrow"/>
          <w:sz w:val="24"/>
          <w:szCs w:val="24"/>
        </w:rPr>
        <w:t xml:space="preserve">             </w:t>
      </w:r>
      <w:r w:rsidR="00DD08AD" w:rsidRPr="004C3A5C">
        <w:rPr>
          <w:rFonts w:ascii="Arial Narrow" w:hAnsi="Arial Narrow"/>
          <w:sz w:val="24"/>
          <w:szCs w:val="24"/>
        </w:rPr>
        <w:t xml:space="preserve">2.Adoption de l’ordre du jour.  </w:t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  <w:t xml:space="preserve">              3. Adoption du procès-verbal et suivi</w:t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  <w:t xml:space="preserve">            </w:t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</w:r>
      <w:r w:rsidR="00DD08AD" w:rsidRPr="004C3A5C">
        <w:rPr>
          <w:rFonts w:ascii="Arial Narrow" w:hAnsi="Arial Narrow"/>
          <w:sz w:val="24"/>
          <w:szCs w:val="24"/>
        </w:rPr>
        <w:tab/>
        <w:t xml:space="preserve">                             </w:t>
      </w:r>
      <w:proofErr w:type="gramStart"/>
      <w:r w:rsidR="00DD08AD" w:rsidRPr="004C3A5C">
        <w:rPr>
          <w:rFonts w:ascii="Arial Narrow" w:hAnsi="Arial Narrow"/>
          <w:sz w:val="24"/>
          <w:szCs w:val="24"/>
        </w:rPr>
        <w:t>4.Rapport</w:t>
      </w:r>
      <w:proofErr w:type="gramEnd"/>
      <w:r w:rsidR="00DD08AD" w:rsidRPr="004C3A5C">
        <w:rPr>
          <w:rFonts w:ascii="Arial Narrow" w:hAnsi="Arial Narrow"/>
          <w:sz w:val="24"/>
          <w:szCs w:val="24"/>
        </w:rPr>
        <w:t xml:space="preserve"> financier.</w:t>
      </w:r>
      <w:r w:rsidRPr="004C3A5C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</w:t>
      </w:r>
      <w:r w:rsidRPr="004C3A5C">
        <w:rPr>
          <w:rFonts w:ascii="Arial Narrow" w:hAnsi="Arial Narrow"/>
          <w:sz w:val="24"/>
          <w:szCs w:val="24"/>
        </w:rPr>
        <w:t xml:space="preserve"> 5. Activités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</w:t>
      </w:r>
      <w:proofErr w:type="gramStart"/>
      <w:r>
        <w:rPr>
          <w:rFonts w:ascii="Arial Narrow" w:hAnsi="Arial Narrow"/>
          <w:sz w:val="24"/>
          <w:szCs w:val="24"/>
        </w:rPr>
        <w:t>6.Varia</w:t>
      </w:r>
      <w:proofErr w:type="gramEnd"/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7.Prochaine réunion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8.Clôture.</w:t>
      </w:r>
    </w:p>
    <w:p w14:paraId="23155A9D" w14:textId="4BAF757A" w:rsidR="00B53E58" w:rsidRDefault="00B53E58" w:rsidP="00B53E58">
      <w:pPr>
        <w:rPr>
          <w:rFonts w:ascii="Arial Narrow" w:hAnsi="Arial Narrow"/>
          <w:sz w:val="24"/>
          <w:szCs w:val="24"/>
        </w:rPr>
      </w:pPr>
    </w:p>
    <w:p w14:paraId="253AAAF4" w14:textId="6765477E" w:rsidR="00B53E58" w:rsidRDefault="00B53E58" w:rsidP="00B53E5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CHAPITRE 5 – ASSEMBLÉE GÉNÉRALE</w:t>
      </w:r>
    </w:p>
    <w:p w14:paraId="3374ABEE" w14:textId="4EA284BD" w:rsidR="00B53E58" w:rsidRDefault="00B53E58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3C1541">
        <w:rPr>
          <w:rFonts w:ascii="Arial Narrow" w:hAnsi="Arial Narrow"/>
          <w:sz w:val="24"/>
          <w:szCs w:val="24"/>
        </w:rPr>
        <w:t xml:space="preserve">L’assemblée générale annuelle est l’occasion pour le comité des locataires </w:t>
      </w:r>
      <w:r w:rsidR="00A14388" w:rsidRPr="003C1541">
        <w:rPr>
          <w:rFonts w:ascii="Arial Narrow" w:hAnsi="Arial Narrow"/>
          <w:sz w:val="24"/>
          <w:szCs w:val="24"/>
        </w:rPr>
        <w:t>d’informer les</w:t>
      </w:r>
      <w:r w:rsidRPr="003C1541">
        <w:rPr>
          <w:rFonts w:ascii="Arial Narrow" w:hAnsi="Arial Narrow"/>
          <w:sz w:val="24"/>
          <w:szCs w:val="24"/>
        </w:rPr>
        <w:t xml:space="preserve"> membres</w:t>
      </w:r>
      <w:r w:rsidR="00A14388" w:rsidRPr="003C1541">
        <w:rPr>
          <w:rFonts w:ascii="Arial Narrow" w:hAnsi="Arial Narrow"/>
          <w:sz w:val="24"/>
          <w:szCs w:val="24"/>
        </w:rPr>
        <w:t xml:space="preserve"> concernant les activités et la gestion de l’Association ainsi qu’aux membres de poser leurs questions.</w:t>
      </w:r>
    </w:p>
    <w:p w14:paraId="0D71505C" w14:textId="77777777" w:rsidR="003C1541" w:rsidRDefault="00A14388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3C1541">
        <w:rPr>
          <w:rFonts w:ascii="Arial Narrow" w:hAnsi="Arial Narrow"/>
          <w:sz w:val="24"/>
          <w:szCs w:val="24"/>
        </w:rPr>
        <w:t>L’AGA doit se tenir à tous les ans entre le 1</w:t>
      </w:r>
      <w:r w:rsidRPr="003C1541">
        <w:rPr>
          <w:rFonts w:ascii="Arial Narrow" w:hAnsi="Arial Narrow"/>
          <w:sz w:val="24"/>
          <w:szCs w:val="24"/>
          <w:vertAlign w:val="superscript"/>
        </w:rPr>
        <w:t>ier</w:t>
      </w:r>
      <w:r w:rsidRPr="003C1541">
        <w:rPr>
          <w:rFonts w:ascii="Arial Narrow" w:hAnsi="Arial Narrow"/>
          <w:sz w:val="24"/>
          <w:szCs w:val="24"/>
        </w:rPr>
        <w:t xml:space="preserve"> </w:t>
      </w:r>
      <w:r w:rsidR="003C1541" w:rsidRPr="003C1541">
        <w:rPr>
          <w:rFonts w:ascii="Arial Narrow" w:hAnsi="Arial Narrow"/>
          <w:sz w:val="24"/>
          <w:szCs w:val="24"/>
        </w:rPr>
        <w:t xml:space="preserve">janvier </w:t>
      </w:r>
      <w:r w:rsidRPr="003C1541">
        <w:rPr>
          <w:rFonts w:ascii="Arial Narrow" w:hAnsi="Arial Narrow"/>
          <w:sz w:val="24"/>
          <w:szCs w:val="24"/>
        </w:rPr>
        <w:t xml:space="preserve">et </w:t>
      </w:r>
      <w:r w:rsidR="003C1541" w:rsidRPr="003C1541">
        <w:rPr>
          <w:rFonts w:ascii="Arial Narrow" w:hAnsi="Arial Narrow"/>
          <w:sz w:val="24"/>
          <w:szCs w:val="24"/>
        </w:rPr>
        <w:t>le 30 avril de la même année.</w:t>
      </w:r>
    </w:p>
    <w:p w14:paraId="5BA2187B" w14:textId="72072215" w:rsidR="003C1541" w:rsidRDefault="003C1541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Nous devons faire approuver le rapport financier et le rapport des activités de l’année précédente.</w:t>
      </w:r>
    </w:p>
    <w:p w14:paraId="628D86F8" w14:textId="190861CD" w:rsidR="00A14388" w:rsidRDefault="00EA70B4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3C1541">
        <w:rPr>
          <w:rFonts w:ascii="Arial Narrow" w:hAnsi="Arial Narrow"/>
          <w:sz w:val="24"/>
          <w:szCs w:val="24"/>
        </w:rPr>
        <w:t>es prévisions budgétaires pour la prochaine année</w:t>
      </w:r>
      <w:r>
        <w:rPr>
          <w:rFonts w:ascii="Arial Narrow" w:hAnsi="Arial Narrow"/>
          <w:sz w:val="24"/>
          <w:szCs w:val="24"/>
        </w:rPr>
        <w:t xml:space="preserve"> et le programme d’activités pour la prochaine année.</w:t>
      </w:r>
    </w:p>
    <w:p w14:paraId="39619776" w14:textId="719CA68C" w:rsidR="00EA70B4" w:rsidRDefault="00EA70B4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Élire des membres du comité.</w:t>
      </w:r>
    </w:p>
    <w:p w14:paraId="21AE4817" w14:textId="6F5EF110" w:rsidR="00EA70B4" w:rsidRDefault="00EA70B4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vote par procuration n’est pas autorisé. </w:t>
      </w:r>
    </w:p>
    <w:p w14:paraId="2852F68A" w14:textId="11768911" w:rsidR="00EA70B4" w:rsidRDefault="00EA70B4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Une personne absente peut présenter sa candidature en déposant un avis écrit en ce sens en donnant les raisons de son absence.</w:t>
      </w:r>
    </w:p>
    <w:p w14:paraId="69FADD3B" w14:textId="26353422" w:rsidR="00EA70B4" w:rsidRDefault="00EA70B4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Un avis de convocation pour </w:t>
      </w:r>
      <w:proofErr w:type="gramStart"/>
      <w:r>
        <w:rPr>
          <w:rFonts w:ascii="Arial Narrow" w:hAnsi="Arial Narrow"/>
          <w:sz w:val="24"/>
          <w:szCs w:val="24"/>
        </w:rPr>
        <w:t xml:space="preserve">l’AGA </w:t>
      </w:r>
      <w:r w:rsidR="00A168DF">
        <w:rPr>
          <w:rFonts w:ascii="Arial Narrow" w:hAnsi="Arial Narrow"/>
          <w:sz w:val="24"/>
          <w:szCs w:val="24"/>
        </w:rPr>
        <w:t xml:space="preserve"> est</w:t>
      </w:r>
      <w:proofErr w:type="gramEnd"/>
      <w:r w:rsidR="00A168DF">
        <w:rPr>
          <w:rFonts w:ascii="Arial Narrow" w:hAnsi="Arial Narrow"/>
          <w:sz w:val="24"/>
          <w:szCs w:val="24"/>
        </w:rPr>
        <w:t xml:space="preserve"> de dix (10) jours ouvrables avant la date de l’AGA.</w:t>
      </w:r>
    </w:p>
    <w:p w14:paraId="621DB61F" w14:textId="69A40D3B" w:rsidR="00A168DF" w:rsidRDefault="00A168DF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Cet avis écrit sera affiché sur les babillards de tous les immeubles et/ou distribué à tous les logements.</w:t>
      </w:r>
    </w:p>
    <w:p w14:paraId="559C88FE" w14:textId="48915D8B" w:rsidR="00156460" w:rsidRDefault="00156460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quorum est de </w:t>
      </w:r>
      <w:r w:rsidR="004753FD">
        <w:rPr>
          <w:rFonts w:ascii="Arial Narrow" w:hAnsi="Arial Narrow"/>
          <w:sz w:val="24"/>
          <w:szCs w:val="24"/>
        </w:rPr>
        <w:t>10.</w:t>
      </w:r>
    </w:p>
    <w:p w14:paraId="0BBE674E" w14:textId="77C98C0C" w:rsidR="00E17F27" w:rsidRDefault="00E17F27" w:rsidP="003C1541">
      <w:pPr>
        <w:pStyle w:val="Paragraphedelis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 frais de déplacements</w:t>
      </w:r>
      <w:r w:rsidR="0090110F">
        <w:rPr>
          <w:rFonts w:ascii="Arial Narrow" w:hAnsi="Arial Narrow"/>
          <w:sz w:val="24"/>
          <w:szCs w:val="24"/>
        </w:rPr>
        <w:t xml:space="preserve"> autorisés par le comité</w:t>
      </w:r>
      <w:r w:rsidR="00F75C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sont remboursés pour assister aux réunions </w:t>
      </w:r>
      <w:r w:rsidR="00081AEA">
        <w:rPr>
          <w:rFonts w:ascii="Arial Narrow" w:hAnsi="Arial Narrow"/>
          <w:sz w:val="24"/>
          <w:szCs w:val="24"/>
        </w:rPr>
        <w:t>ou pour aller po</w:t>
      </w:r>
      <w:r w:rsidR="0090110F">
        <w:rPr>
          <w:rFonts w:ascii="Arial Narrow" w:hAnsi="Arial Narrow"/>
          <w:sz w:val="24"/>
          <w:szCs w:val="24"/>
        </w:rPr>
        <w:t>r</w:t>
      </w:r>
      <w:r w:rsidR="00081AEA">
        <w:rPr>
          <w:rFonts w:ascii="Arial Narrow" w:hAnsi="Arial Narrow"/>
          <w:sz w:val="24"/>
          <w:szCs w:val="24"/>
        </w:rPr>
        <w:t xml:space="preserve">ter des </w:t>
      </w:r>
      <w:r w:rsidR="0090110F">
        <w:rPr>
          <w:rFonts w:ascii="Arial Narrow" w:hAnsi="Arial Narrow"/>
          <w:sz w:val="24"/>
          <w:szCs w:val="24"/>
        </w:rPr>
        <w:t>documents</w:t>
      </w:r>
      <w:r w:rsidR="00081AEA">
        <w:rPr>
          <w:rFonts w:ascii="Arial Narrow" w:hAnsi="Arial Narrow"/>
          <w:sz w:val="24"/>
          <w:szCs w:val="24"/>
        </w:rPr>
        <w:t xml:space="preserve"> </w:t>
      </w:r>
      <w:r w:rsidR="0090110F">
        <w:rPr>
          <w:rFonts w:ascii="Arial Narrow" w:hAnsi="Arial Narrow"/>
          <w:sz w:val="24"/>
          <w:szCs w:val="24"/>
        </w:rPr>
        <w:t>ou des commissions en rapport avec les activités.</w:t>
      </w:r>
    </w:p>
    <w:p w14:paraId="047296E4" w14:textId="7995A6A6" w:rsidR="0090110F" w:rsidRDefault="0090110F" w:rsidP="0090110F">
      <w:pPr>
        <w:pStyle w:val="Paragraphedeliste"/>
        <w:ind w:left="708"/>
        <w:rPr>
          <w:rFonts w:ascii="Arial Narrow" w:hAnsi="Arial Narrow"/>
          <w:sz w:val="24"/>
          <w:szCs w:val="24"/>
        </w:rPr>
      </w:pPr>
    </w:p>
    <w:p w14:paraId="7D273433" w14:textId="0022D04F" w:rsidR="0090110F" w:rsidRDefault="0090110F" w:rsidP="0090110F">
      <w:pPr>
        <w:pStyle w:val="Paragraphedeliste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CHAPITRE 6 – </w:t>
      </w:r>
      <w:r w:rsidR="00F75CD7">
        <w:rPr>
          <w:rFonts w:ascii="Arial Narrow" w:hAnsi="Arial Narrow"/>
          <w:sz w:val="24"/>
          <w:szCs w:val="24"/>
        </w:rPr>
        <w:t>RELATION AVEC LA FLHLMQ</w:t>
      </w:r>
    </w:p>
    <w:p w14:paraId="26CE9ED9" w14:textId="0359430D" w:rsidR="0090110F" w:rsidRDefault="0090110F" w:rsidP="0090110F">
      <w:pPr>
        <w:pStyle w:val="Paragraphedeliste"/>
        <w:ind w:left="360"/>
        <w:rPr>
          <w:rFonts w:ascii="Arial Narrow" w:hAnsi="Arial Narrow"/>
          <w:sz w:val="24"/>
          <w:szCs w:val="24"/>
        </w:rPr>
      </w:pPr>
    </w:p>
    <w:p w14:paraId="126DF496" w14:textId="66CDE05F" w:rsidR="0090110F" w:rsidRDefault="0090110F" w:rsidP="0090110F">
      <w:pPr>
        <w:pStyle w:val="Paragraphedeliste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*L’Association des HLM de Ste-Thérèse est membre de la FLHLMQ</w:t>
      </w:r>
      <w:r w:rsidR="00F75CD7">
        <w:rPr>
          <w:rFonts w:ascii="Arial Narrow" w:hAnsi="Arial Narrow"/>
          <w:sz w:val="24"/>
          <w:szCs w:val="24"/>
        </w:rPr>
        <w:t xml:space="preserve"> ce qui implique le paiement de la cotisation annuelle. </w:t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  <w:t xml:space="preserve">       *L’Association peut demander l’aide de la Fédération pour développer son expertise ou dynamiser son fonctionnement. </w:t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</w:r>
      <w:r w:rsidR="00F75CD7">
        <w:rPr>
          <w:rFonts w:ascii="Arial Narrow" w:hAnsi="Arial Narrow"/>
          <w:sz w:val="24"/>
          <w:szCs w:val="24"/>
        </w:rPr>
        <w:tab/>
        <w:t xml:space="preserve">        *L’association peut, s’il le désire bénéficier des services de formation et d’accompagnement de la FLHLMQ.</w:t>
      </w:r>
    </w:p>
    <w:p w14:paraId="03259753" w14:textId="542AF376" w:rsidR="00F75CD7" w:rsidRDefault="00F75CD7" w:rsidP="0090110F">
      <w:pPr>
        <w:pStyle w:val="Paragraphedeliste"/>
        <w:ind w:left="360"/>
        <w:rPr>
          <w:rFonts w:ascii="Arial Narrow" w:hAnsi="Arial Narrow"/>
          <w:sz w:val="24"/>
          <w:szCs w:val="24"/>
        </w:rPr>
      </w:pPr>
    </w:p>
    <w:p w14:paraId="0ECAEB6F" w14:textId="38D863AE" w:rsidR="00F75CD7" w:rsidRDefault="00F75CD7" w:rsidP="0090110F">
      <w:pPr>
        <w:pStyle w:val="Paragraphedeliste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CHAPITRE  7 </w:t>
      </w:r>
      <w:r w:rsidR="00855E71">
        <w:rPr>
          <w:rFonts w:ascii="Arial Narrow" w:hAnsi="Arial Narrow"/>
          <w:sz w:val="24"/>
          <w:szCs w:val="24"/>
        </w:rPr>
        <w:t>– AUTRES.</w:t>
      </w:r>
    </w:p>
    <w:p w14:paraId="6074EF83" w14:textId="0115649D" w:rsidR="00855E71" w:rsidRDefault="00855E71" w:rsidP="0090110F">
      <w:pPr>
        <w:pStyle w:val="Paragraphedeliste"/>
        <w:ind w:left="360"/>
        <w:rPr>
          <w:rFonts w:ascii="Arial Narrow" w:hAnsi="Arial Narrow"/>
          <w:sz w:val="24"/>
          <w:szCs w:val="24"/>
        </w:rPr>
      </w:pPr>
    </w:p>
    <w:p w14:paraId="3284E792" w14:textId="4828E9C2" w:rsidR="00855E71" w:rsidRDefault="00855E71" w:rsidP="0090110F">
      <w:pPr>
        <w:pStyle w:val="Paragraphedeliste"/>
        <w:ind w:left="360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7.1 Signatures</w:t>
      </w:r>
    </w:p>
    <w:p w14:paraId="649C91EA" w14:textId="77777777" w:rsidR="00855E71" w:rsidRDefault="00855E71" w:rsidP="0090110F">
      <w:pPr>
        <w:pStyle w:val="Paragraphedeliste"/>
        <w:ind w:left="360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</w:p>
    <w:p w14:paraId="63855B5C" w14:textId="77777777" w:rsidR="00F2277D" w:rsidRDefault="00F2277D" w:rsidP="0090110F">
      <w:pPr>
        <w:pStyle w:val="Paragraphedeliste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855E71">
        <w:rPr>
          <w:rFonts w:ascii="Arial Narrow" w:hAnsi="Arial Narrow"/>
          <w:sz w:val="24"/>
          <w:szCs w:val="24"/>
        </w:rPr>
        <w:t xml:space="preserve">Il y aura 3 signataires nommés pour tous les effets bancaires. Tous les chèques devront porter deux (2) signatures. </w:t>
      </w:r>
    </w:p>
    <w:p w14:paraId="65F8F914" w14:textId="77777777" w:rsidR="00F2277D" w:rsidRDefault="00F2277D" w:rsidP="0090110F">
      <w:pPr>
        <w:pStyle w:val="Paragraphedeliste"/>
        <w:ind w:left="360"/>
        <w:rPr>
          <w:rFonts w:ascii="Arial Narrow" w:hAnsi="Arial Narrow"/>
          <w:sz w:val="24"/>
          <w:szCs w:val="24"/>
        </w:rPr>
      </w:pPr>
    </w:p>
    <w:p w14:paraId="714FD449" w14:textId="4BB1A8C6" w:rsidR="00F2277D" w:rsidRDefault="00F2277D" w:rsidP="00F2277D">
      <w:pPr>
        <w:pStyle w:val="Paragraphedeliste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7.2 Petite caisse</w:t>
      </w:r>
    </w:p>
    <w:p w14:paraId="2CC17D5B" w14:textId="02E099CC" w:rsidR="00855E71" w:rsidRDefault="00F2277D" w:rsidP="00F2277D">
      <w:pPr>
        <w:pStyle w:val="Paragraphedeliste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         *La petite caisse sera de </w:t>
      </w:r>
      <w:proofErr w:type="gramStart"/>
      <w:r>
        <w:rPr>
          <w:rFonts w:ascii="Arial Narrow" w:hAnsi="Arial Narrow"/>
          <w:sz w:val="24"/>
          <w:szCs w:val="24"/>
        </w:rPr>
        <w:t>25.$</w:t>
      </w:r>
      <w:proofErr w:type="gramEnd"/>
      <w:r>
        <w:rPr>
          <w:rFonts w:ascii="Arial Narrow" w:hAnsi="Arial Narrow"/>
          <w:sz w:val="24"/>
          <w:szCs w:val="24"/>
        </w:rPr>
        <w:t xml:space="preserve"> et sera administrée par la trésorière.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*Pour être remboursés pour un déplacement ou autres, il faut remplir un formulaire et présenter une facture.</w:t>
      </w:r>
    </w:p>
    <w:p w14:paraId="7D78DE41" w14:textId="20F357D5" w:rsidR="00653A98" w:rsidRDefault="00653A98" w:rsidP="00F2277D">
      <w:pPr>
        <w:pStyle w:val="Paragraphedeliste"/>
        <w:ind w:left="360"/>
        <w:rPr>
          <w:rFonts w:ascii="Arial Narrow" w:hAnsi="Arial Narrow"/>
          <w:sz w:val="24"/>
          <w:szCs w:val="24"/>
        </w:rPr>
      </w:pPr>
    </w:p>
    <w:p w14:paraId="327D464B" w14:textId="0EAEC171" w:rsidR="00653A98" w:rsidRDefault="00653A98" w:rsidP="00F2277D">
      <w:pPr>
        <w:pStyle w:val="Paragraphedeliste"/>
        <w:ind w:left="360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7.3 Amendements des règlements généraux</w:t>
      </w:r>
    </w:p>
    <w:p w14:paraId="613FCD03" w14:textId="67A8D86F" w:rsidR="00653A98" w:rsidRDefault="00653A98" w:rsidP="00F2277D">
      <w:pPr>
        <w:pStyle w:val="Paragraphedeliste"/>
        <w:ind w:left="360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</w:p>
    <w:p w14:paraId="53840D30" w14:textId="4A8CFB3A" w:rsidR="00653A98" w:rsidRDefault="00653A98" w:rsidP="00F2277D">
      <w:pPr>
        <w:pStyle w:val="Paragraphedeliste"/>
        <w:ind w:left="360"/>
        <w:rPr>
          <w:rFonts w:ascii="Arial Narrow" w:hAnsi="Arial Narrow"/>
          <w:sz w:val="24"/>
          <w:szCs w:val="24"/>
        </w:rPr>
      </w:pPr>
      <w:r w:rsidRPr="00653A98">
        <w:rPr>
          <w:rFonts w:ascii="Arial Narrow" w:hAnsi="Arial Narrow"/>
          <w:sz w:val="24"/>
          <w:szCs w:val="24"/>
        </w:rPr>
        <w:t>Les présents rè</w:t>
      </w:r>
      <w:r>
        <w:rPr>
          <w:rFonts w:ascii="Arial Narrow" w:hAnsi="Arial Narrow"/>
          <w:sz w:val="24"/>
          <w:szCs w:val="24"/>
        </w:rPr>
        <w:t>glements généraux peuvent être amendés à une assemblée générale convoquée à cette fin ou à l’AGA. Les amendements doivent être contenus dans l’avis de convocation. Tout amendement proposé doit recueillir les deux tiers (2/3) des voix exprimées pour être ratifié.</w:t>
      </w:r>
    </w:p>
    <w:p w14:paraId="1D8EBF28" w14:textId="08482844" w:rsidR="00653A98" w:rsidRDefault="00653A98" w:rsidP="00F2277D">
      <w:pPr>
        <w:pStyle w:val="Paragraphedeliste"/>
        <w:ind w:left="360"/>
        <w:rPr>
          <w:rFonts w:ascii="Arial Narrow" w:hAnsi="Arial Narrow"/>
          <w:sz w:val="24"/>
          <w:szCs w:val="24"/>
        </w:rPr>
      </w:pPr>
    </w:p>
    <w:p w14:paraId="533D7E29" w14:textId="3E1BDB5B" w:rsidR="00653A98" w:rsidRPr="00653A98" w:rsidRDefault="00653A98" w:rsidP="00F2277D">
      <w:pPr>
        <w:pStyle w:val="Paragraphedeliste"/>
        <w:ind w:left="36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Ces r</w:t>
      </w:r>
      <w:r w:rsidR="00B46E47">
        <w:rPr>
          <w:rFonts w:ascii="Arial Narrow" w:hAnsi="Arial Narrow"/>
          <w:b/>
          <w:bCs/>
          <w:sz w:val="24"/>
          <w:szCs w:val="24"/>
        </w:rPr>
        <w:t>èglements ont été modifiés en assemblée le __________________2022, au 5, boul. Desjardins Ouest à Ste-Thérèse.</w:t>
      </w:r>
    </w:p>
    <w:p w14:paraId="4CD24204" w14:textId="77777777" w:rsidR="00DD08AD" w:rsidRPr="00DD08AD" w:rsidRDefault="00DD08AD" w:rsidP="00D869C0">
      <w:pPr>
        <w:rPr>
          <w:rFonts w:ascii="Arial Narrow" w:hAnsi="Arial Narrow"/>
          <w:sz w:val="24"/>
          <w:szCs w:val="24"/>
        </w:rPr>
      </w:pPr>
    </w:p>
    <w:p w14:paraId="3CD39436" w14:textId="77777777" w:rsidR="002A42BE" w:rsidRDefault="002A42BE" w:rsidP="00D869C0">
      <w:pPr>
        <w:rPr>
          <w:rFonts w:ascii="Arial Narrow" w:hAnsi="Arial Narrow"/>
          <w:sz w:val="24"/>
          <w:szCs w:val="24"/>
        </w:rPr>
      </w:pPr>
    </w:p>
    <w:p w14:paraId="065F2BCC" w14:textId="77777777" w:rsidR="002A42BE" w:rsidRPr="006861DF" w:rsidRDefault="002A42BE" w:rsidP="00D869C0">
      <w:pPr>
        <w:rPr>
          <w:rFonts w:ascii="Arial Narrow" w:hAnsi="Arial Narrow"/>
          <w:sz w:val="24"/>
          <w:szCs w:val="24"/>
        </w:rPr>
      </w:pPr>
    </w:p>
    <w:p w14:paraId="44EFC8AD" w14:textId="77777777" w:rsidR="00130AFD" w:rsidRPr="00130AFD" w:rsidRDefault="00130AFD" w:rsidP="00130AFD">
      <w:pPr>
        <w:rPr>
          <w:rFonts w:ascii="Arial Narrow" w:hAnsi="Arial Narrow"/>
          <w:sz w:val="24"/>
          <w:szCs w:val="24"/>
        </w:rPr>
      </w:pPr>
    </w:p>
    <w:p w14:paraId="2ED7A9ED" w14:textId="66C5667E" w:rsidR="003C662E" w:rsidRPr="003C662E" w:rsidRDefault="003C662E" w:rsidP="003C662E">
      <w:pPr>
        <w:pStyle w:val="Paragraphedeliste"/>
        <w:rPr>
          <w:rFonts w:ascii="Arial Narrow" w:hAnsi="Arial Narrow"/>
          <w:sz w:val="24"/>
          <w:szCs w:val="24"/>
        </w:rPr>
      </w:pPr>
    </w:p>
    <w:p w14:paraId="132D1F8E" w14:textId="01EB32A0" w:rsidR="003773AD" w:rsidRPr="003773AD" w:rsidRDefault="003773AD" w:rsidP="003773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21AF17D" w14:textId="5E869640" w:rsidR="00B66F37" w:rsidRDefault="00B66F37" w:rsidP="007D06A1">
      <w:pPr>
        <w:pStyle w:val="Paragraphedeliste"/>
        <w:rPr>
          <w:rFonts w:ascii="Arial Narrow" w:hAnsi="Arial Narrow"/>
          <w:sz w:val="24"/>
          <w:szCs w:val="24"/>
        </w:rPr>
      </w:pPr>
    </w:p>
    <w:p w14:paraId="6C3EF95A" w14:textId="46F0E54F" w:rsidR="007D06A1" w:rsidRDefault="007D06A1" w:rsidP="007D06A1">
      <w:pPr>
        <w:pStyle w:val="Paragraphedeliste"/>
        <w:rPr>
          <w:rFonts w:ascii="Arial Narrow" w:hAnsi="Arial Narrow"/>
          <w:sz w:val="24"/>
          <w:szCs w:val="24"/>
        </w:rPr>
      </w:pPr>
    </w:p>
    <w:p w14:paraId="2299EC08" w14:textId="0600AAB4" w:rsidR="007D06A1" w:rsidRDefault="007D06A1" w:rsidP="007D06A1">
      <w:pPr>
        <w:pStyle w:val="Paragraphedeliste"/>
        <w:rPr>
          <w:rFonts w:ascii="Arial Narrow" w:hAnsi="Arial Narrow"/>
          <w:sz w:val="24"/>
          <w:szCs w:val="24"/>
        </w:rPr>
      </w:pPr>
    </w:p>
    <w:p w14:paraId="62A16CEB" w14:textId="77777777" w:rsidR="007D06A1" w:rsidRPr="004B36BA" w:rsidRDefault="007D06A1" w:rsidP="007D06A1">
      <w:pPr>
        <w:pStyle w:val="Paragraphedeliste"/>
        <w:rPr>
          <w:rFonts w:ascii="Arial Narrow" w:hAnsi="Arial Narrow"/>
          <w:sz w:val="24"/>
          <w:szCs w:val="24"/>
        </w:rPr>
      </w:pPr>
    </w:p>
    <w:p w14:paraId="3E22D9A4" w14:textId="5A0431EF" w:rsidR="004B36BA" w:rsidRDefault="004B36BA" w:rsidP="004B36BA">
      <w:pPr>
        <w:pStyle w:val="Paragraphedeliste"/>
        <w:ind w:left="501"/>
        <w:rPr>
          <w:rFonts w:ascii="Arial Narrow" w:hAnsi="Arial Narrow"/>
          <w:sz w:val="24"/>
          <w:szCs w:val="24"/>
        </w:rPr>
      </w:pPr>
    </w:p>
    <w:p w14:paraId="6DFC70FE" w14:textId="0887B1F2" w:rsidR="004B36BA" w:rsidRDefault="004B36BA" w:rsidP="004B36BA">
      <w:pPr>
        <w:pStyle w:val="Paragraphedeliste"/>
        <w:ind w:left="501"/>
        <w:rPr>
          <w:rFonts w:ascii="Arial Narrow" w:hAnsi="Arial Narrow"/>
          <w:sz w:val="24"/>
          <w:szCs w:val="24"/>
        </w:rPr>
      </w:pPr>
    </w:p>
    <w:p w14:paraId="58C23328" w14:textId="5A32F089" w:rsidR="004B36BA" w:rsidRDefault="004B36BA" w:rsidP="004B36BA">
      <w:pPr>
        <w:pStyle w:val="Paragraphedeliste"/>
        <w:ind w:left="501"/>
        <w:rPr>
          <w:rFonts w:ascii="Arial Narrow" w:hAnsi="Arial Narrow"/>
          <w:sz w:val="24"/>
          <w:szCs w:val="24"/>
        </w:rPr>
      </w:pPr>
    </w:p>
    <w:p w14:paraId="4ABCBE97" w14:textId="71904EB8" w:rsidR="009417E8" w:rsidRDefault="009417E8" w:rsidP="009417E8">
      <w:pPr>
        <w:rPr>
          <w:rFonts w:ascii="Arial Narrow" w:hAnsi="Arial Narrow"/>
          <w:sz w:val="24"/>
          <w:szCs w:val="24"/>
        </w:rPr>
      </w:pPr>
    </w:p>
    <w:p w14:paraId="24B06FBB" w14:textId="77777777" w:rsidR="009417E8" w:rsidRPr="009417E8" w:rsidRDefault="009417E8" w:rsidP="009417E8">
      <w:pPr>
        <w:rPr>
          <w:rFonts w:ascii="Arial Narrow" w:hAnsi="Arial Narrow"/>
          <w:sz w:val="24"/>
          <w:szCs w:val="24"/>
        </w:rPr>
      </w:pPr>
    </w:p>
    <w:p w14:paraId="65597D79" w14:textId="352F7A9A" w:rsidR="009417E8" w:rsidRDefault="009417E8" w:rsidP="009417E8">
      <w:pPr>
        <w:pStyle w:val="Paragraphedeliste"/>
        <w:ind w:left="501"/>
        <w:rPr>
          <w:rFonts w:ascii="Arial Narrow" w:hAnsi="Arial Narrow"/>
          <w:sz w:val="24"/>
          <w:szCs w:val="24"/>
        </w:rPr>
      </w:pPr>
    </w:p>
    <w:p w14:paraId="797F3225" w14:textId="77777777" w:rsidR="009417E8" w:rsidRDefault="009417E8" w:rsidP="009417E8">
      <w:pPr>
        <w:pStyle w:val="Paragraphedeliste"/>
        <w:ind w:left="501"/>
        <w:rPr>
          <w:rFonts w:ascii="Arial Narrow" w:hAnsi="Arial Narrow"/>
          <w:sz w:val="24"/>
          <w:szCs w:val="24"/>
        </w:rPr>
      </w:pPr>
    </w:p>
    <w:p w14:paraId="23F114D1" w14:textId="77777777" w:rsidR="004276D5" w:rsidRDefault="004276D5" w:rsidP="004276D5">
      <w:pPr>
        <w:pStyle w:val="Paragraphedeliste"/>
        <w:ind w:left="501"/>
        <w:rPr>
          <w:rFonts w:ascii="Arial Narrow" w:hAnsi="Arial Narrow"/>
          <w:sz w:val="24"/>
          <w:szCs w:val="24"/>
        </w:rPr>
      </w:pPr>
    </w:p>
    <w:p w14:paraId="58622DFF" w14:textId="1B322394" w:rsidR="00CC324D" w:rsidRPr="00CC324D" w:rsidRDefault="00CC324D" w:rsidP="00CC324D">
      <w:pPr>
        <w:ind w:left="360"/>
        <w:rPr>
          <w:rFonts w:ascii="Arial Narrow" w:hAnsi="Arial Narrow"/>
          <w:sz w:val="24"/>
          <w:szCs w:val="24"/>
        </w:rPr>
      </w:pPr>
    </w:p>
    <w:p w14:paraId="1E91EA6E" w14:textId="7D4CBD99" w:rsidR="00D81409" w:rsidRDefault="00D81409" w:rsidP="00D81409">
      <w:pPr>
        <w:ind w:left="360"/>
        <w:rPr>
          <w:rFonts w:ascii="Arial Narrow" w:hAnsi="Arial Narrow"/>
          <w:sz w:val="24"/>
          <w:szCs w:val="24"/>
        </w:rPr>
      </w:pPr>
    </w:p>
    <w:sectPr w:rsidR="00D814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CD5"/>
    <w:multiLevelType w:val="hybridMultilevel"/>
    <w:tmpl w:val="F06AC1E6"/>
    <w:lvl w:ilvl="0" w:tplc="071AA9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768"/>
    <w:multiLevelType w:val="hybridMultilevel"/>
    <w:tmpl w:val="391400A4"/>
    <w:lvl w:ilvl="0" w:tplc="0C0C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751B"/>
    <w:multiLevelType w:val="hybridMultilevel"/>
    <w:tmpl w:val="07B64840"/>
    <w:lvl w:ilvl="0" w:tplc="7C6813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0D38"/>
    <w:multiLevelType w:val="hybridMultilevel"/>
    <w:tmpl w:val="EB38585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23AC"/>
    <w:multiLevelType w:val="hybridMultilevel"/>
    <w:tmpl w:val="470AB888"/>
    <w:lvl w:ilvl="0" w:tplc="0C0C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1" w:hanging="360"/>
      </w:pPr>
    </w:lvl>
    <w:lvl w:ilvl="2" w:tplc="0C0C001B" w:tentative="1">
      <w:start w:val="1"/>
      <w:numFmt w:val="lowerRoman"/>
      <w:lvlText w:val="%3."/>
      <w:lvlJc w:val="right"/>
      <w:pPr>
        <w:ind w:left="1941" w:hanging="180"/>
      </w:pPr>
    </w:lvl>
    <w:lvl w:ilvl="3" w:tplc="0C0C000F" w:tentative="1">
      <w:start w:val="1"/>
      <w:numFmt w:val="decimal"/>
      <w:lvlText w:val="%4."/>
      <w:lvlJc w:val="left"/>
      <w:pPr>
        <w:ind w:left="2661" w:hanging="360"/>
      </w:pPr>
    </w:lvl>
    <w:lvl w:ilvl="4" w:tplc="0C0C0019" w:tentative="1">
      <w:start w:val="1"/>
      <w:numFmt w:val="lowerLetter"/>
      <w:lvlText w:val="%5."/>
      <w:lvlJc w:val="left"/>
      <w:pPr>
        <w:ind w:left="3381" w:hanging="360"/>
      </w:pPr>
    </w:lvl>
    <w:lvl w:ilvl="5" w:tplc="0C0C001B" w:tentative="1">
      <w:start w:val="1"/>
      <w:numFmt w:val="lowerRoman"/>
      <w:lvlText w:val="%6."/>
      <w:lvlJc w:val="right"/>
      <w:pPr>
        <w:ind w:left="4101" w:hanging="180"/>
      </w:pPr>
    </w:lvl>
    <w:lvl w:ilvl="6" w:tplc="0C0C000F" w:tentative="1">
      <w:start w:val="1"/>
      <w:numFmt w:val="decimal"/>
      <w:lvlText w:val="%7."/>
      <w:lvlJc w:val="left"/>
      <w:pPr>
        <w:ind w:left="4821" w:hanging="360"/>
      </w:pPr>
    </w:lvl>
    <w:lvl w:ilvl="7" w:tplc="0C0C0019" w:tentative="1">
      <w:start w:val="1"/>
      <w:numFmt w:val="lowerLetter"/>
      <w:lvlText w:val="%8."/>
      <w:lvlJc w:val="left"/>
      <w:pPr>
        <w:ind w:left="5541" w:hanging="360"/>
      </w:pPr>
    </w:lvl>
    <w:lvl w:ilvl="8" w:tplc="0C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983723C"/>
    <w:multiLevelType w:val="hybridMultilevel"/>
    <w:tmpl w:val="8182E28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331ED"/>
    <w:multiLevelType w:val="hybridMultilevel"/>
    <w:tmpl w:val="A390646A"/>
    <w:lvl w:ilvl="0" w:tplc="9412DA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872A7"/>
    <w:multiLevelType w:val="hybridMultilevel"/>
    <w:tmpl w:val="D228F52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54F7"/>
    <w:multiLevelType w:val="hybridMultilevel"/>
    <w:tmpl w:val="E02C84C2"/>
    <w:lvl w:ilvl="0" w:tplc="DC926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F3ED9"/>
    <w:multiLevelType w:val="hybridMultilevel"/>
    <w:tmpl w:val="7A687730"/>
    <w:lvl w:ilvl="0" w:tplc="BE28A1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7B6"/>
    <w:multiLevelType w:val="hybridMultilevel"/>
    <w:tmpl w:val="7F4CEB50"/>
    <w:lvl w:ilvl="0" w:tplc="D504BB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B1C74"/>
    <w:multiLevelType w:val="hybridMultilevel"/>
    <w:tmpl w:val="26D062E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E3"/>
    <w:rsid w:val="00081AEA"/>
    <w:rsid w:val="00130AFD"/>
    <w:rsid w:val="00156460"/>
    <w:rsid w:val="00161D36"/>
    <w:rsid w:val="002A42BE"/>
    <w:rsid w:val="00327A84"/>
    <w:rsid w:val="003773AD"/>
    <w:rsid w:val="003C1541"/>
    <w:rsid w:val="003C662E"/>
    <w:rsid w:val="004276D5"/>
    <w:rsid w:val="004753FD"/>
    <w:rsid w:val="004B36BA"/>
    <w:rsid w:val="004C3A5C"/>
    <w:rsid w:val="005260F8"/>
    <w:rsid w:val="005548E5"/>
    <w:rsid w:val="0059713F"/>
    <w:rsid w:val="00653A98"/>
    <w:rsid w:val="006861DF"/>
    <w:rsid w:val="0069335D"/>
    <w:rsid w:val="006B6483"/>
    <w:rsid w:val="006B763D"/>
    <w:rsid w:val="006C6F4F"/>
    <w:rsid w:val="007B5502"/>
    <w:rsid w:val="007D06A1"/>
    <w:rsid w:val="007D4BF5"/>
    <w:rsid w:val="00855E71"/>
    <w:rsid w:val="0090110F"/>
    <w:rsid w:val="00922325"/>
    <w:rsid w:val="009417E8"/>
    <w:rsid w:val="00993ACC"/>
    <w:rsid w:val="00A14388"/>
    <w:rsid w:val="00A168DF"/>
    <w:rsid w:val="00A33581"/>
    <w:rsid w:val="00A625E3"/>
    <w:rsid w:val="00A677BE"/>
    <w:rsid w:val="00A864E9"/>
    <w:rsid w:val="00B02649"/>
    <w:rsid w:val="00B320C9"/>
    <w:rsid w:val="00B46E47"/>
    <w:rsid w:val="00B53E58"/>
    <w:rsid w:val="00B66F37"/>
    <w:rsid w:val="00C94500"/>
    <w:rsid w:val="00CC324D"/>
    <w:rsid w:val="00D81409"/>
    <w:rsid w:val="00D852FE"/>
    <w:rsid w:val="00D869C0"/>
    <w:rsid w:val="00DD08AD"/>
    <w:rsid w:val="00E17F27"/>
    <w:rsid w:val="00E71A91"/>
    <w:rsid w:val="00EA70B4"/>
    <w:rsid w:val="00EF4EEE"/>
    <w:rsid w:val="00F2277D"/>
    <w:rsid w:val="00F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7E02"/>
  <w15:chartTrackingRefBased/>
  <w15:docId w15:val="{004BE088-7F0F-4668-AA6C-9F2D3875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5E3"/>
    <w:pPr>
      <w:ind w:left="720"/>
      <w:contextualSpacing/>
    </w:pPr>
  </w:style>
  <w:style w:type="character" w:styleId="Lienhypertexte">
    <w:name w:val="Hyperlink"/>
    <w:semiHidden/>
    <w:unhideWhenUsed/>
    <w:rsid w:val="00993ACC"/>
    <w:rPr>
      <w:color w:val="0563C1"/>
      <w:u w:val="single"/>
    </w:rPr>
  </w:style>
  <w:style w:type="paragraph" w:customStyle="1" w:styleId="dpmmpieddepage">
    <w:name w:val="dpmm_pied_de_page"/>
    <w:basedOn w:val="Normal"/>
    <w:qFormat/>
    <w:rsid w:val="00993ACC"/>
    <w:pPr>
      <w:tabs>
        <w:tab w:val="left" w:pos="1701"/>
        <w:tab w:val="left" w:pos="4990"/>
      </w:tabs>
      <w:spacing w:after="0" w:line="192" w:lineRule="exact"/>
    </w:pPr>
    <w:rPr>
      <w:rFonts w:ascii="Arial" w:eastAsia="MS Mincho" w:hAnsi="Arial" w:cs="Times New Roman"/>
      <w:color w:val="F4F3EC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1241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mainville</dc:creator>
  <cp:keywords/>
  <dc:description/>
  <cp:lastModifiedBy>louise mainville</cp:lastModifiedBy>
  <cp:revision>10</cp:revision>
  <cp:lastPrinted>2022-03-09T17:05:00Z</cp:lastPrinted>
  <dcterms:created xsi:type="dcterms:W3CDTF">2021-12-24T19:20:00Z</dcterms:created>
  <dcterms:modified xsi:type="dcterms:W3CDTF">2022-03-19T15:40:00Z</dcterms:modified>
</cp:coreProperties>
</file>